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9F1BA" w14:textId="0579814D"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 w:eastAsia="Times New Roman" w:hAnsi="Arial" w:cs="Arial"/>
          <w:b/>
          <w:bCs/>
          <w:color w:val="3F3F3F"/>
          <w:sz w:val="22"/>
          <w:szCs w:val="22"/>
        </w:rPr>
        <w:t xml:space="preserve">Art-Informed Research Paper – 25% (Proposal 5% and </w:t>
      </w:r>
      <w:bookmarkStart w:id="0" w:name="_GoBack"/>
      <w:bookmarkEnd w:id="0"/>
      <w:r w:rsidRPr="00A366E5">
        <w:rPr>
          <w:rFonts w:ascii="Arial" w:eastAsia="Times New Roman" w:hAnsi="Arial" w:cs="Arial"/>
          <w:b/>
          <w:bCs/>
          <w:color w:val="3F3F3F"/>
          <w:sz w:val="22"/>
          <w:szCs w:val="22"/>
        </w:rPr>
        <w:t xml:space="preserve">Paper 20%) Due: </w:t>
      </w:r>
      <w:r w:rsidRPr="00A366E5">
        <w:rPr>
          <w:rFonts w:ascii="Arial" w:eastAsia="Times New Roman" w:hAnsi="Arial" w:cs="Arial"/>
          <w:b/>
          <w:bCs/>
          <w:color w:val="3F3F3F"/>
          <w:position w:val="10"/>
          <w:sz w:val="14"/>
          <w:szCs w:val="14"/>
        </w:rPr>
        <w:br/>
      </w:r>
      <w:r w:rsidRPr="00A366E5">
        <w:rPr>
          <w:rFonts w:ascii="Arial" w:eastAsia="Times New Roman" w:hAnsi="Arial" w:cs="Arial"/>
          <w:b/>
          <w:bCs/>
          <w:color w:val="3F3F3F"/>
          <w:sz w:val="22"/>
          <w:szCs w:val="22"/>
        </w:rPr>
        <w:t xml:space="preserve">Length: 7 – 8 pages </w:t>
      </w:r>
    </w:p>
    <w:p w14:paraId="6BAB3087" w14:textId="32A106F2" w:rsidR="00A366E5" w:rsidRPr="00A366E5" w:rsidRDefault="00A366E5" w:rsidP="00A366E5">
      <w:pPr>
        <w:spacing w:before="100" w:beforeAutospacing="1" w:after="100" w:afterAutospacing="1"/>
        <w:rPr>
          <w:rFonts w:ascii="Times New Roman" w:eastAsia="Times New Roman" w:hAnsi="Times New Roman" w:cs="Times New Roman"/>
        </w:rPr>
      </w:pPr>
    </w:p>
    <w:p w14:paraId="2171A195"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rPr>
        <w:t xml:space="preserve">Trauma leaves a long-lasting impact on individuals, their families, and their caregivers. Many SSW professionals continue to rely on traditional approaches of individual counselling or group work in working with those who have experienced human-made or environmental disasters. However, in recent years art-based healing methods have proven to be significantly effective in working with immigrants, refugees and those who have experienced traumatic life events. The purpose of this art-based research paper is to explore the use of creative and expressive therapeutic methods in working with diverse migrant populations. </w:t>
      </w:r>
    </w:p>
    <w:p w14:paraId="1F509265"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rPr>
        <w:t>*A proposal is due on February 18</w:t>
      </w:r>
      <w:proofErr w:type="spellStart"/>
      <w:r w:rsidRPr="00A366E5">
        <w:rPr>
          <w:rFonts w:ascii="ArialMT" w:eastAsia="Times New Roman" w:hAnsi="ArialMT" w:cs="Times New Roman"/>
          <w:position w:val="12"/>
          <w:sz w:val="16"/>
          <w:szCs w:val="16"/>
        </w:rPr>
        <w:t>th</w:t>
      </w:r>
      <w:proofErr w:type="spellEnd"/>
      <w:r w:rsidRPr="00A366E5">
        <w:rPr>
          <w:rFonts w:ascii="ArialMT" w:eastAsia="Times New Roman" w:hAnsi="ArialMT" w:cs="Times New Roman"/>
          <w:position w:val="12"/>
          <w:sz w:val="16"/>
          <w:szCs w:val="16"/>
        </w:rPr>
        <w:t xml:space="preserve"> </w:t>
      </w:r>
      <w:r w:rsidRPr="00A366E5">
        <w:rPr>
          <w:rFonts w:ascii="ArialMT" w:eastAsia="Times New Roman" w:hAnsi="ArialMT" w:cs="Times New Roman"/>
        </w:rPr>
        <w:t xml:space="preserve">worth 5% of the grade. A template will be provided in class, but you need to have identified your topic, main argument and 3 – 5 relevant academic resources that you will use for your paper. </w:t>
      </w:r>
    </w:p>
    <w:p w14:paraId="710CE82F"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rPr>
        <w:t xml:space="preserve">Instructions: </w:t>
      </w:r>
    </w:p>
    <w:p w14:paraId="17343575" w14:textId="128CBB2B" w:rsidR="00A366E5" w:rsidRPr="00A366E5" w:rsidRDefault="00A366E5" w:rsidP="00A366E5">
      <w:pPr>
        <w:numPr>
          <w:ilvl w:val="0"/>
          <w:numId w:val="1"/>
        </w:numPr>
        <w:spacing w:before="100" w:beforeAutospacing="1" w:after="100" w:afterAutospacing="1"/>
        <w:rPr>
          <w:rFonts w:ascii="ArialMT" w:eastAsia="Times New Roman" w:hAnsi="ArialMT" w:cs="Times New Roman"/>
        </w:rPr>
      </w:pPr>
      <w:r w:rsidRPr="00A366E5">
        <w:rPr>
          <w:rFonts w:ascii="ArialMT" w:eastAsia="Times New Roman" w:hAnsi="ArialMT" w:cs="Times New Roman"/>
        </w:rPr>
        <w:t>Chose</w:t>
      </w:r>
      <w:r>
        <w:rPr>
          <w:rFonts w:ascii="ArialMT" w:eastAsia="Times New Roman" w:hAnsi="ArialMT" w:cs="Times New Roman"/>
        </w:rPr>
        <w:t xml:space="preserve"> </w:t>
      </w:r>
      <w:r w:rsidRPr="00A366E5">
        <w:rPr>
          <w:rFonts w:ascii="ArialMT" w:eastAsia="Times New Roman" w:hAnsi="ArialMT" w:cs="Times New Roman"/>
        </w:rPr>
        <w:t>a</w:t>
      </w:r>
      <w:r>
        <w:rPr>
          <w:rFonts w:ascii="ArialMT" w:eastAsia="Times New Roman" w:hAnsi="ArialMT" w:cs="Times New Roman"/>
        </w:rPr>
        <w:t xml:space="preserve"> </w:t>
      </w:r>
      <w:r w:rsidRPr="00A366E5">
        <w:rPr>
          <w:rFonts w:ascii="ArialMT" w:eastAsia="Times New Roman" w:hAnsi="ArialMT" w:cs="Times New Roman"/>
        </w:rPr>
        <w:t>particular</w:t>
      </w:r>
      <w:r>
        <w:rPr>
          <w:rFonts w:ascii="ArialMT" w:eastAsia="Times New Roman" w:hAnsi="ArialMT" w:cs="Times New Roman"/>
        </w:rPr>
        <w:t xml:space="preserve"> </w:t>
      </w:r>
      <w:r w:rsidRPr="00A366E5">
        <w:rPr>
          <w:rFonts w:ascii="ArialMT" w:eastAsia="Times New Roman" w:hAnsi="ArialMT" w:cs="Times New Roman"/>
        </w:rPr>
        <w:t>migrant</w:t>
      </w:r>
      <w:r>
        <w:rPr>
          <w:rFonts w:ascii="ArialMT" w:eastAsia="Times New Roman" w:hAnsi="ArialMT" w:cs="Times New Roman"/>
        </w:rPr>
        <w:t xml:space="preserve"> </w:t>
      </w:r>
      <w:r w:rsidRPr="00A366E5">
        <w:rPr>
          <w:rFonts w:ascii="ArialMT" w:eastAsia="Times New Roman" w:hAnsi="ArialMT" w:cs="Times New Roman"/>
        </w:rPr>
        <w:t>community/group</w:t>
      </w:r>
      <w:r>
        <w:rPr>
          <w:rFonts w:ascii="ArialMT" w:eastAsia="Times New Roman" w:hAnsi="ArialMT" w:cs="Times New Roman"/>
        </w:rPr>
        <w:t xml:space="preserve"> </w:t>
      </w:r>
      <w:r w:rsidRPr="00A366E5">
        <w:rPr>
          <w:rFonts w:ascii="ArialMT" w:eastAsia="Times New Roman" w:hAnsi="ArialMT" w:cs="Times New Roman"/>
        </w:rPr>
        <w:t>that</w:t>
      </w:r>
      <w:r>
        <w:rPr>
          <w:rFonts w:ascii="ArialMT" w:eastAsia="Times New Roman" w:hAnsi="ArialMT" w:cs="Times New Roman"/>
        </w:rPr>
        <w:t xml:space="preserve"> </w:t>
      </w:r>
      <w:r w:rsidRPr="00A366E5">
        <w:rPr>
          <w:rFonts w:ascii="ArialMT" w:eastAsia="Times New Roman" w:hAnsi="ArialMT" w:cs="Times New Roman"/>
        </w:rPr>
        <w:t>has</w:t>
      </w:r>
      <w:r>
        <w:rPr>
          <w:rFonts w:ascii="ArialMT" w:eastAsia="Times New Roman" w:hAnsi="ArialMT" w:cs="Times New Roman"/>
        </w:rPr>
        <w:t xml:space="preserve"> </w:t>
      </w:r>
      <w:r w:rsidRPr="00A366E5">
        <w:rPr>
          <w:rFonts w:ascii="ArialMT" w:eastAsia="Times New Roman" w:hAnsi="ArialMT" w:cs="Times New Roman"/>
        </w:rPr>
        <w:t>been</w:t>
      </w:r>
      <w:r>
        <w:rPr>
          <w:rFonts w:ascii="ArialMT" w:eastAsia="Times New Roman" w:hAnsi="ArialMT" w:cs="Times New Roman"/>
        </w:rPr>
        <w:t xml:space="preserve"> </w:t>
      </w:r>
      <w:r w:rsidRPr="00A366E5">
        <w:rPr>
          <w:rFonts w:ascii="ArialMT" w:eastAsia="Times New Roman" w:hAnsi="ArialMT" w:cs="Times New Roman"/>
        </w:rPr>
        <w:t>affected</w:t>
      </w:r>
      <w:r>
        <w:rPr>
          <w:rFonts w:ascii="ArialMT" w:eastAsia="Times New Roman" w:hAnsi="ArialMT" w:cs="Times New Roman"/>
        </w:rPr>
        <w:t xml:space="preserve"> </w:t>
      </w:r>
      <w:r w:rsidRPr="00A366E5">
        <w:rPr>
          <w:rFonts w:ascii="ArialMT" w:eastAsia="Times New Roman" w:hAnsi="ArialMT" w:cs="Times New Roman"/>
        </w:rPr>
        <w:t>by</w:t>
      </w:r>
      <w:r>
        <w:rPr>
          <w:rFonts w:ascii="ArialMT" w:eastAsia="Times New Roman" w:hAnsi="ArialMT" w:cs="Times New Roman"/>
        </w:rPr>
        <w:t xml:space="preserve"> </w:t>
      </w:r>
      <w:r w:rsidRPr="00A366E5">
        <w:rPr>
          <w:rFonts w:ascii="ArialMT" w:eastAsia="Times New Roman" w:hAnsi="ArialMT" w:cs="Times New Roman"/>
        </w:rPr>
        <w:t xml:space="preserve">human-made violence or environmentally induced disasters (i.e. children, youth, unaccompanied minors, parents, bereaved adults, survivors of state violence, members of LGBTQ+ communities, people living with HIV/AIDS, precarious status migrants, Indigenous Peoples, etc.). </w:t>
      </w:r>
    </w:p>
    <w:p w14:paraId="48F39003" w14:textId="0705477F" w:rsidR="00A366E5" w:rsidRPr="00A366E5" w:rsidRDefault="00A366E5" w:rsidP="00A366E5">
      <w:pPr>
        <w:numPr>
          <w:ilvl w:val="0"/>
          <w:numId w:val="1"/>
        </w:numPr>
        <w:spacing w:before="100" w:beforeAutospacing="1" w:after="100" w:afterAutospacing="1"/>
        <w:rPr>
          <w:rFonts w:ascii="ArialMT" w:eastAsia="Times New Roman" w:hAnsi="ArialMT" w:cs="Times New Roman"/>
        </w:rPr>
      </w:pPr>
      <w:r w:rsidRPr="00A366E5">
        <w:rPr>
          <w:rFonts w:ascii="ArialMT" w:eastAsia="Times New Roman" w:hAnsi="ArialMT" w:cs="Times New Roman"/>
        </w:rPr>
        <w:t>Using</w:t>
      </w:r>
      <w:r>
        <w:rPr>
          <w:rFonts w:ascii="ArialMT" w:eastAsia="Times New Roman" w:hAnsi="ArialMT" w:cs="Times New Roman"/>
        </w:rPr>
        <w:t xml:space="preserve"> </w:t>
      </w:r>
      <w:r w:rsidRPr="00A366E5">
        <w:rPr>
          <w:rFonts w:ascii="ArialMT" w:eastAsia="Times New Roman" w:hAnsi="ArialMT" w:cs="Times New Roman"/>
        </w:rPr>
        <w:t>existing</w:t>
      </w:r>
      <w:r>
        <w:rPr>
          <w:rFonts w:ascii="ArialMT" w:eastAsia="Times New Roman" w:hAnsi="ArialMT" w:cs="Times New Roman"/>
        </w:rPr>
        <w:t xml:space="preserve"> </w:t>
      </w:r>
      <w:r w:rsidRPr="00A366E5">
        <w:rPr>
          <w:rFonts w:ascii="ArialMT" w:eastAsia="Times New Roman" w:hAnsi="ArialMT" w:cs="Times New Roman"/>
        </w:rPr>
        <w:t>research, outline</w:t>
      </w:r>
      <w:r>
        <w:rPr>
          <w:rFonts w:ascii="ArialMT" w:eastAsia="Times New Roman" w:hAnsi="ArialMT" w:cs="Times New Roman"/>
        </w:rPr>
        <w:t xml:space="preserve"> </w:t>
      </w:r>
      <w:r w:rsidRPr="00A366E5">
        <w:rPr>
          <w:rFonts w:ascii="ArialMT" w:eastAsia="Times New Roman" w:hAnsi="ArialMT" w:cs="Times New Roman"/>
        </w:rPr>
        <w:t>some</w:t>
      </w:r>
      <w:r>
        <w:rPr>
          <w:rFonts w:ascii="ArialMT" w:eastAsia="Times New Roman" w:hAnsi="ArialMT" w:cs="Times New Roman"/>
        </w:rPr>
        <w:t xml:space="preserve"> </w:t>
      </w:r>
      <w:r w:rsidRPr="00A366E5">
        <w:rPr>
          <w:rFonts w:ascii="ArialMT" w:eastAsia="Times New Roman" w:hAnsi="ArialMT" w:cs="Times New Roman"/>
        </w:rPr>
        <w:t>elements</w:t>
      </w:r>
      <w:r>
        <w:rPr>
          <w:rFonts w:ascii="ArialMT" w:eastAsia="Times New Roman" w:hAnsi="ArialMT" w:cs="Times New Roman"/>
        </w:rPr>
        <w:t xml:space="preserve"> </w:t>
      </w:r>
      <w:r w:rsidRPr="00A366E5">
        <w:rPr>
          <w:rFonts w:ascii="ArialMT" w:eastAsia="Times New Roman" w:hAnsi="ArialMT" w:cs="Times New Roman"/>
        </w:rPr>
        <w:t>of</w:t>
      </w:r>
      <w:r>
        <w:rPr>
          <w:rFonts w:ascii="ArialMT" w:eastAsia="Times New Roman" w:hAnsi="ArialMT" w:cs="Times New Roman"/>
        </w:rPr>
        <w:t xml:space="preserve"> </w:t>
      </w:r>
      <w:r w:rsidRPr="00A366E5">
        <w:rPr>
          <w:rFonts w:ascii="ArialMT" w:eastAsia="Times New Roman" w:hAnsi="ArialMT" w:cs="Times New Roman"/>
        </w:rPr>
        <w:t>trauma</w:t>
      </w:r>
      <w:r>
        <w:rPr>
          <w:rFonts w:ascii="ArialMT" w:eastAsia="Times New Roman" w:hAnsi="ArialMT" w:cs="Times New Roman"/>
        </w:rPr>
        <w:t xml:space="preserve"> </w:t>
      </w:r>
      <w:r w:rsidRPr="00A366E5">
        <w:rPr>
          <w:rFonts w:ascii="ArialMT" w:eastAsia="Times New Roman" w:hAnsi="ArialMT" w:cs="Times New Roman"/>
        </w:rPr>
        <w:t>that</w:t>
      </w:r>
      <w:r>
        <w:rPr>
          <w:rFonts w:ascii="ArialMT" w:eastAsia="Times New Roman" w:hAnsi="ArialMT" w:cs="Times New Roman"/>
        </w:rPr>
        <w:t xml:space="preserve"> </w:t>
      </w:r>
      <w:r w:rsidRPr="00A366E5">
        <w:rPr>
          <w:rFonts w:ascii="ArialMT" w:eastAsia="Times New Roman" w:hAnsi="ArialMT" w:cs="Times New Roman"/>
        </w:rPr>
        <w:t>maybe</w:t>
      </w:r>
      <w:r>
        <w:rPr>
          <w:rFonts w:ascii="ArialMT" w:eastAsia="Times New Roman" w:hAnsi="ArialMT" w:cs="Times New Roman"/>
        </w:rPr>
        <w:t xml:space="preserve"> </w:t>
      </w:r>
      <w:r w:rsidRPr="00A366E5">
        <w:rPr>
          <w:rFonts w:ascii="ArialMT" w:eastAsia="Times New Roman" w:hAnsi="ArialMT" w:cs="Times New Roman"/>
        </w:rPr>
        <w:t>experienced</w:t>
      </w:r>
      <w:r>
        <w:rPr>
          <w:rFonts w:ascii="ArialMT" w:eastAsia="Times New Roman" w:hAnsi="ArialMT" w:cs="Times New Roman"/>
        </w:rPr>
        <w:t xml:space="preserve"> </w:t>
      </w:r>
      <w:r w:rsidRPr="00A366E5">
        <w:rPr>
          <w:rFonts w:ascii="ArialMT" w:eastAsia="Times New Roman" w:hAnsi="ArialMT" w:cs="Times New Roman"/>
        </w:rPr>
        <w:t>by</w:t>
      </w:r>
      <w:r w:rsidRPr="00A366E5">
        <w:rPr>
          <w:rFonts w:ascii="ArialMT" w:eastAsia="Times New Roman" w:hAnsi="ArialMT" w:cs="Times New Roman"/>
        </w:rPr>
        <w:t xml:space="preserve"> the community/group you have chosen. Consider causes of the trauma, as well as factors that may perpetuate trauma throughout the migratory experiences for your group. </w:t>
      </w:r>
    </w:p>
    <w:p w14:paraId="42E89A02" w14:textId="019C8B3D" w:rsidR="00A366E5" w:rsidRPr="00A366E5" w:rsidRDefault="00A366E5" w:rsidP="00A366E5">
      <w:pPr>
        <w:numPr>
          <w:ilvl w:val="0"/>
          <w:numId w:val="1"/>
        </w:numPr>
        <w:spacing w:before="100" w:beforeAutospacing="1" w:after="100" w:afterAutospacing="1"/>
        <w:rPr>
          <w:rFonts w:ascii="ArialMT" w:eastAsia="Times New Roman" w:hAnsi="ArialMT" w:cs="Times New Roman"/>
        </w:rPr>
      </w:pPr>
      <w:r w:rsidRPr="00A366E5">
        <w:rPr>
          <w:rFonts w:ascii="ArialMT" w:eastAsia="Times New Roman" w:hAnsi="ArialMT" w:cs="Times New Roman"/>
        </w:rPr>
        <w:t>Describe</w:t>
      </w:r>
      <w:r>
        <w:rPr>
          <w:rFonts w:ascii="ArialMT" w:eastAsia="Times New Roman" w:hAnsi="ArialMT" w:cs="Times New Roman"/>
        </w:rPr>
        <w:t xml:space="preserve"> </w:t>
      </w:r>
      <w:r w:rsidRPr="00A366E5">
        <w:rPr>
          <w:rFonts w:ascii="ArialMT" w:eastAsia="Times New Roman" w:hAnsi="ArialMT" w:cs="Times New Roman"/>
        </w:rPr>
        <w:t>the</w:t>
      </w:r>
      <w:r>
        <w:rPr>
          <w:rFonts w:ascii="ArialMT" w:eastAsia="Times New Roman" w:hAnsi="ArialMT" w:cs="Times New Roman"/>
        </w:rPr>
        <w:t xml:space="preserve"> </w:t>
      </w:r>
      <w:r w:rsidRPr="00A366E5">
        <w:rPr>
          <w:rFonts w:ascii="ArialMT" w:eastAsia="Times New Roman" w:hAnsi="ArialMT" w:cs="Times New Roman"/>
        </w:rPr>
        <w:t>use</w:t>
      </w:r>
      <w:r>
        <w:rPr>
          <w:rFonts w:ascii="ArialMT" w:eastAsia="Times New Roman" w:hAnsi="ArialMT" w:cs="Times New Roman"/>
        </w:rPr>
        <w:t xml:space="preserve"> </w:t>
      </w:r>
      <w:r w:rsidRPr="00A366E5">
        <w:rPr>
          <w:rFonts w:ascii="ArialMT" w:eastAsia="Times New Roman" w:hAnsi="ArialMT" w:cs="Times New Roman"/>
        </w:rPr>
        <w:t>of</w:t>
      </w:r>
      <w:r>
        <w:rPr>
          <w:rFonts w:ascii="ArialMT" w:eastAsia="Times New Roman" w:hAnsi="ArialMT" w:cs="Times New Roman"/>
        </w:rPr>
        <w:t xml:space="preserve"> </w:t>
      </w:r>
      <w:r w:rsidRPr="00A366E5">
        <w:rPr>
          <w:rFonts w:ascii="ArialMT" w:eastAsia="Times New Roman" w:hAnsi="ArialMT" w:cs="Times New Roman"/>
        </w:rPr>
        <w:t>any</w:t>
      </w:r>
      <w:r>
        <w:rPr>
          <w:rFonts w:ascii="ArialMT" w:eastAsia="Times New Roman" w:hAnsi="ArialMT" w:cs="Times New Roman"/>
        </w:rPr>
        <w:t xml:space="preserve"> </w:t>
      </w:r>
      <w:r w:rsidRPr="00A366E5">
        <w:rPr>
          <w:rFonts w:ascii="ArialMT" w:eastAsia="Times New Roman" w:hAnsi="ArialMT" w:cs="Times New Roman"/>
        </w:rPr>
        <w:t>art-informed</w:t>
      </w:r>
      <w:r>
        <w:rPr>
          <w:rFonts w:ascii="ArialMT" w:eastAsia="Times New Roman" w:hAnsi="ArialMT" w:cs="Times New Roman"/>
        </w:rPr>
        <w:t xml:space="preserve"> </w:t>
      </w:r>
      <w:r w:rsidRPr="00A366E5">
        <w:rPr>
          <w:rFonts w:ascii="ArialMT" w:eastAsia="Times New Roman" w:hAnsi="ArialMT" w:cs="Times New Roman"/>
        </w:rPr>
        <w:t>strategy (</w:t>
      </w:r>
      <w:r w:rsidRPr="00A366E5">
        <w:rPr>
          <w:rFonts w:ascii="ArialMT" w:eastAsia="Times New Roman" w:hAnsi="ArialMT" w:cs="Times New Roman"/>
        </w:rPr>
        <w:t>dance,</w:t>
      </w:r>
      <w:r>
        <w:rPr>
          <w:rFonts w:ascii="ArialMT" w:eastAsia="Times New Roman" w:hAnsi="ArialMT" w:cs="Times New Roman"/>
        </w:rPr>
        <w:t xml:space="preserve"> </w:t>
      </w:r>
      <w:r w:rsidRPr="00A366E5">
        <w:rPr>
          <w:rFonts w:ascii="ArialMT" w:eastAsia="Times New Roman" w:hAnsi="ArialMT" w:cs="Times New Roman"/>
        </w:rPr>
        <w:t>music,</w:t>
      </w:r>
      <w:r>
        <w:rPr>
          <w:rFonts w:ascii="ArialMT" w:eastAsia="Times New Roman" w:hAnsi="ArialMT" w:cs="Times New Roman"/>
        </w:rPr>
        <w:t xml:space="preserve"> </w:t>
      </w:r>
      <w:r w:rsidRPr="00A366E5">
        <w:rPr>
          <w:rFonts w:ascii="ArialMT" w:eastAsia="Times New Roman" w:hAnsi="ArialMT" w:cs="Times New Roman"/>
        </w:rPr>
        <w:t>poetry,</w:t>
      </w:r>
      <w:r>
        <w:rPr>
          <w:rFonts w:ascii="ArialMT" w:eastAsia="Times New Roman" w:hAnsi="ArialMT" w:cs="Times New Roman"/>
        </w:rPr>
        <w:t xml:space="preserve"> </w:t>
      </w:r>
      <w:r w:rsidRPr="00A366E5">
        <w:rPr>
          <w:rFonts w:ascii="ArialMT" w:eastAsia="Times New Roman" w:hAnsi="ArialMT" w:cs="Times New Roman"/>
        </w:rPr>
        <w:t xml:space="preserve">drawing, photography, sculpture, drama, painting, spoken word, movement, video, etc.) that you think is relevant and effective in responding to the trauma experienced by your population. You should explain how your specific strategy would be an effective intervention for your chosen group. To achieve this, students should draw on existing examples, case studies, </w:t>
      </w:r>
      <w:proofErr w:type="gramStart"/>
      <w:r w:rsidRPr="00A366E5">
        <w:rPr>
          <w:rFonts w:ascii="ArialMT" w:eastAsia="Times New Roman" w:hAnsi="ArialMT" w:cs="Times New Roman"/>
        </w:rPr>
        <w:t>etc..</w:t>
      </w:r>
      <w:proofErr w:type="gramEnd"/>
      <w:r w:rsidRPr="00A366E5">
        <w:rPr>
          <w:rFonts w:ascii="ArialMT" w:eastAsia="Times New Roman" w:hAnsi="ArialMT" w:cs="Times New Roman"/>
        </w:rPr>
        <w:t xml:space="preserve"> </w:t>
      </w:r>
    </w:p>
    <w:p w14:paraId="70690D2D" w14:textId="15AF7598" w:rsidR="00A366E5" w:rsidRPr="00A366E5" w:rsidRDefault="00A366E5" w:rsidP="00A366E5">
      <w:pPr>
        <w:numPr>
          <w:ilvl w:val="0"/>
          <w:numId w:val="1"/>
        </w:numPr>
        <w:spacing w:before="100" w:beforeAutospacing="1" w:after="100" w:afterAutospacing="1"/>
        <w:rPr>
          <w:rFonts w:ascii="ArialMT" w:eastAsia="Times New Roman" w:hAnsi="ArialMT" w:cs="Times New Roman"/>
        </w:rPr>
      </w:pPr>
      <w:r w:rsidRPr="00A366E5">
        <w:rPr>
          <w:rFonts w:ascii="ArialMT" w:eastAsia="Times New Roman" w:hAnsi="ArialMT" w:cs="Times New Roman"/>
        </w:rPr>
        <w:t>Make</w:t>
      </w:r>
      <w:r>
        <w:rPr>
          <w:rFonts w:ascii="ArialMT" w:eastAsia="Times New Roman" w:hAnsi="ArialMT" w:cs="Times New Roman"/>
        </w:rPr>
        <w:t xml:space="preserve"> </w:t>
      </w:r>
      <w:r w:rsidRPr="00A366E5">
        <w:rPr>
          <w:rFonts w:ascii="ArialMT" w:eastAsia="Times New Roman" w:hAnsi="ArialMT" w:cs="Times New Roman"/>
        </w:rPr>
        <w:t>sure</w:t>
      </w:r>
      <w:r>
        <w:rPr>
          <w:rFonts w:ascii="ArialMT" w:eastAsia="Times New Roman" w:hAnsi="ArialMT" w:cs="Times New Roman"/>
        </w:rPr>
        <w:t xml:space="preserve"> </w:t>
      </w:r>
      <w:r w:rsidRPr="00A366E5">
        <w:rPr>
          <w:rFonts w:ascii="ArialMT" w:eastAsia="Times New Roman" w:hAnsi="ArialMT" w:cs="Times New Roman"/>
        </w:rPr>
        <w:t>you</w:t>
      </w:r>
      <w:r>
        <w:rPr>
          <w:rFonts w:ascii="ArialMT" w:eastAsia="Times New Roman" w:hAnsi="ArialMT" w:cs="Times New Roman"/>
        </w:rPr>
        <w:t xml:space="preserve"> </w:t>
      </w:r>
      <w:r w:rsidRPr="00A366E5">
        <w:rPr>
          <w:rFonts w:ascii="ArialMT" w:eastAsia="Times New Roman" w:hAnsi="ArialMT" w:cs="Times New Roman"/>
        </w:rPr>
        <w:t>include</w:t>
      </w:r>
      <w:r>
        <w:rPr>
          <w:rFonts w:ascii="ArialMT" w:eastAsia="Times New Roman" w:hAnsi="ArialMT" w:cs="Times New Roman"/>
        </w:rPr>
        <w:t xml:space="preserve"> </w:t>
      </w:r>
      <w:r w:rsidRPr="00A366E5">
        <w:rPr>
          <w:rFonts w:ascii="ArialMT" w:eastAsia="Times New Roman" w:hAnsi="ArialMT" w:cs="Times New Roman"/>
        </w:rPr>
        <w:t>all</w:t>
      </w:r>
      <w:r>
        <w:rPr>
          <w:rFonts w:ascii="ArialMT" w:eastAsia="Times New Roman" w:hAnsi="ArialMT" w:cs="Times New Roman"/>
        </w:rPr>
        <w:t xml:space="preserve"> </w:t>
      </w:r>
      <w:r w:rsidRPr="00A366E5">
        <w:rPr>
          <w:rFonts w:ascii="ArialMT" w:eastAsia="Times New Roman" w:hAnsi="ArialMT" w:cs="Times New Roman"/>
        </w:rPr>
        <w:t>elements</w:t>
      </w:r>
      <w:r>
        <w:rPr>
          <w:rFonts w:ascii="ArialMT" w:eastAsia="Times New Roman" w:hAnsi="ArialMT" w:cs="Times New Roman"/>
        </w:rPr>
        <w:t xml:space="preserve"> </w:t>
      </w:r>
      <w:r w:rsidRPr="00A366E5">
        <w:rPr>
          <w:rFonts w:ascii="ArialMT" w:eastAsia="Times New Roman" w:hAnsi="ArialMT" w:cs="Times New Roman"/>
        </w:rPr>
        <w:t>of</w:t>
      </w:r>
      <w:r>
        <w:rPr>
          <w:rFonts w:ascii="ArialMT" w:eastAsia="Times New Roman" w:hAnsi="ArialMT" w:cs="Times New Roman"/>
        </w:rPr>
        <w:t xml:space="preserve"> </w:t>
      </w:r>
      <w:r w:rsidRPr="00A366E5">
        <w:rPr>
          <w:rFonts w:ascii="ArialMT" w:eastAsia="Times New Roman" w:hAnsi="ArialMT" w:cs="Times New Roman"/>
        </w:rPr>
        <w:t>an</w:t>
      </w:r>
      <w:r>
        <w:rPr>
          <w:rFonts w:ascii="ArialMT" w:eastAsia="Times New Roman" w:hAnsi="ArialMT" w:cs="Times New Roman"/>
        </w:rPr>
        <w:t xml:space="preserve"> </w:t>
      </w:r>
      <w:r w:rsidRPr="00A366E5">
        <w:rPr>
          <w:rFonts w:ascii="ArialMT" w:eastAsia="Times New Roman" w:hAnsi="ArialMT" w:cs="Times New Roman"/>
        </w:rPr>
        <w:t>academic</w:t>
      </w:r>
      <w:r>
        <w:rPr>
          <w:rFonts w:ascii="ArialMT" w:eastAsia="Times New Roman" w:hAnsi="ArialMT" w:cs="Times New Roman"/>
        </w:rPr>
        <w:t xml:space="preserve"> </w:t>
      </w:r>
      <w:r w:rsidRPr="00A366E5">
        <w:rPr>
          <w:rFonts w:ascii="ArialMT" w:eastAsia="Times New Roman" w:hAnsi="ArialMT" w:cs="Times New Roman"/>
        </w:rPr>
        <w:t>paper–APA</w:t>
      </w:r>
      <w:r>
        <w:rPr>
          <w:rFonts w:ascii="ArialMT" w:eastAsia="Times New Roman" w:hAnsi="ArialMT" w:cs="Times New Roman"/>
        </w:rPr>
        <w:t xml:space="preserve"> </w:t>
      </w:r>
      <w:r w:rsidRPr="00A366E5">
        <w:rPr>
          <w:rFonts w:ascii="ArialMT" w:eastAsia="Times New Roman" w:hAnsi="ArialMT" w:cs="Times New Roman"/>
        </w:rPr>
        <w:t>citations,</w:t>
      </w:r>
      <w:r>
        <w:rPr>
          <w:rFonts w:ascii="ArialMT" w:eastAsia="Times New Roman" w:hAnsi="ArialMT" w:cs="Times New Roman"/>
        </w:rPr>
        <w:t xml:space="preserve"> </w:t>
      </w:r>
      <w:r w:rsidRPr="00A366E5">
        <w:rPr>
          <w:rFonts w:ascii="ArialMT" w:eastAsia="Times New Roman" w:hAnsi="ArialMT" w:cs="Times New Roman"/>
        </w:rPr>
        <w:t xml:space="preserve">relevant academic research, proper formatting, editing, </w:t>
      </w:r>
      <w:proofErr w:type="gramStart"/>
      <w:r w:rsidRPr="00A366E5">
        <w:rPr>
          <w:rFonts w:ascii="ArialMT" w:eastAsia="Times New Roman" w:hAnsi="ArialMT" w:cs="Times New Roman"/>
        </w:rPr>
        <w:t>etc..</w:t>
      </w:r>
      <w:proofErr w:type="gramEnd"/>
      <w:r w:rsidRPr="00A366E5">
        <w:rPr>
          <w:rFonts w:ascii="ArialMT" w:eastAsia="Times New Roman" w:hAnsi="ArialMT" w:cs="Times New Roman"/>
        </w:rPr>
        <w:t xml:space="preserve"> </w:t>
      </w:r>
    </w:p>
    <w:p w14:paraId="1E9A7D42" w14:textId="1857FB25" w:rsidR="00A366E5" w:rsidRPr="00A366E5" w:rsidRDefault="00A366E5" w:rsidP="00A366E5">
      <w:pPr>
        <w:spacing w:before="100" w:beforeAutospacing="1" w:after="100" w:afterAutospacing="1"/>
        <w:rPr>
          <w:rFonts w:ascii="Times New Roman" w:eastAsia="Times New Roman" w:hAnsi="Times New Roman" w:cs="Times New Roman"/>
        </w:rPr>
      </w:pPr>
    </w:p>
    <w:p w14:paraId="00D6CC8B" w14:textId="1E905BE8" w:rsidR="00A366E5" w:rsidRPr="00A366E5" w:rsidRDefault="007D402E" w:rsidP="00A366E5">
      <w:pPr>
        <w:spacing w:before="100" w:beforeAutospacing="1" w:after="100" w:afterAutospacing="1"/>
        <w:rPr>
          <w:rFonts w:ascii="Times New Roman" w:eastAsia="Times New Roman" w:hAnsi="Times New Roman" w:cs="Times New Roman"/>
        </w:rPr>
      </w:pPr>
      <w:r>
        <w:rPr>
          <w:rFonts w:ascii="Arial" w:eastAsia="Times New Roman" w:hAnsi="Arial" w:cs="Arial"/>
          <w:b/>
          <w:bCs/>
          <w:color w:val="BF0000"/>
          <w:sz w:val="22"/>
          <w:szCs w:val="22"/>
        </w:rPr>
        <w:t xml:space="preserve">Second Part </w:t>
      </w:r>
      <w:r w:rsidR="00A366E5" w:rsidRPr="00A366E5">
        <w:rPr>
          <w:rFonts w:ascii="Arial" w:eastAsia="Times New Roman" w:hAnsi="Arial" w:cs="Arial"/>
          <w:b/>
          <w:bCs/>
          <w:color w:val="BF0000"/>
          <w:sz w:val="22"/>
          <w:szCs w:val="22"/>
        </w:rPr>
        <w:t xml:space="preserve">Assignment/Assessment </w:t>
      </w:r>
    </w:p>
    <w:p w14:paraId="4B719104"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 w:eastAsia="Times New Roman" w:hAnsi="Arial" w:cs="Arial"/>
          <w:b/>
          <w:bCs/>
          <w:color w:val="3F3F3F"/>
          <w:sz w:val="22"/>
          <w:szCs w:val="22"/>
        </w:rPr>
        <w:t xml:space="preserve">Art Project – 20% </w:t>
      </w:r>
    </w:p>
    <w:p w14:paraId="5ED519D9" w14:textId="4C892BEA" w:rsidR="00A366E5" w:rsidRPr="00A366E5" w:rsidRDefault="00A366E5" w:rsidP="00A366E5">
      <w:pPr>
        <w:spacing w:before="100" w:beforeAutospacing="1" w:after="100" w:afterAutospacing="1"/>
        <w:rPr>
          <w:rFonts w:ascii="Times New Roman" w:eastAsia="Times New Roman" w:hAnsi="Times New Roman" w:cs="Times New Roman"/>
        </w:rPr>
      </w:pPr>
    </w:p>
    <w:p w14:paraId="304D8581"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color w:val="3F3F3F"/>
          <w:sz w:val="22"/>
          <w:szCs w:val="22"/>
        </w:rPr>
        <w:t xml:space="preserve">Over the course of the term students will be provided with occasional in-class time to work on their art project. The final project will be presented in class with the possibility of broader display (to be discussed with class). </w:t>
      </w:r>
    </w:p>
    <w:p w14:paraId="29078061"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color w:val="3F3F3F"/>
          <w:sz w:val="22"/>
          <w:szCs w:val="22"/>
        </w:rPr>
        <w:t xml:space="preserve">This project is divided into three components: </w:t>
      </w:r>
    </w:p>
    <w:p w14:paraId="1FD4CCE7" w14:textId="15C3D793" w:rsidR="00A366E5" w:rsidRPr="00A366E5" w:rsidRDefault="00A366E5" w:rsidP="00A366E5">
      <w:pPr>
        <w:numPr>
          <w:ilvl w:val="0"/>
          <w:numId w:val="2"/>
        </w:numPr>
        <w:spacing w:before="100" w:beforeAutospacing="1" w:after="100" w:afterAutospacing="1"/>
        <w:rPr>
          <w:rFonts w:ascii="ArialMT" w:eastAsia="Times New Roman" w:hAnsi="ArialMT" w:cs="Times New Roman"/>
        </w:rPr>
      </w:pPr>
      <w:r w:rsidRPr="00A366E5">
        <w:rPr>
          <w:rFonts w:ascii="ArialMT" w:eastAsia="Times New Roman" w:hAnsi="ArialMT" w:cs="Times New Roman"/>
        </w:rPr>
        <w:lastRenderedPageBreak/>
        <w:t>Students</w:t>
      </w:r>
      <w:r w:rsidR="007D402E">
        <w:rPr>
          <w:rFonts w:ascii="ArialMT" w:eastAsia="Times New Roman" w:hAnsi="ArialMT" w:cs="Times New Roman"/>
        </w:rPr>
        <w:t xml:space="preserve"> </w:t>
      </w:r>
      <w:r w:rsidRPr="00A366E5">
        <w:rPr>
          <w:rFonts w:ascii="ArialMT" w:eastAsia="Times New Roman" w:hAnsi="ArialMT" w:cs="Times New Roman"/>
        </w:rPr>
        <w:t>need</w:t>
      </w:r>
      <w:r w:rsidR="007D402E">
        <w:rPr>
          <w:rFonts w:ascii="ArialMT" w:eastAsia="Times New Roman" w:hAnsi="ArialMT" w:cs="Times New Roman"/>
        </w:rPr>
        <w:t xml:space="preserve"> </w:t>
      </w:r>
      <w:r w:rsidRPr="00A366E5">
        <w:rPr>
          <w:rFonts w:ascii="ArialMT" w:eastAsia="Times New Roman" w:hAnsi="ArialMT" w:cs="Times New Roman"/>
        </w:rPr>
        <w:t>to</w:t>
      </w:r>
      <w:r w:rsidR="007D402E">
        <w:rPr>
          <w:rFonts w:ascii="ArialMT" w:eastAsia="Times New Roman" w:hAnsi="ArialMT" w:cs="Times New Roman"/>
        </w:rPr>
        <w:t xml:space="preserve"> </w:t>
      </w:r>
      <w:r w:rsidRPr="00A366E5">
        <w:rPr>
          <w:rFonts w:ascii="ArialMT" w:eastAsia="Times New Roman" w:hAnsi="ArialMT" w:cs="Times New Roman"/>
        </w:rPr>
        <w:t>choose</w:t>
      </w:r>
      <w:r w:rsidR="007D402E">
        <w:rPr>
          <w:rFonts w:ascii="ArialMT" w:eastAsia="Times New Roman" w:hAnsi="ArialMT" w:cs="Times New Roman"/>
        </w:rPr>
        <w:t xml:space="preserve"> </w:t>
      </w:r>
      <w:r w:rsidRPr="00A366E5">
        <w:rPr>
          <w:rFonts w:ascii="ArialMT" w:eastAsia="Times New Roman" w:hAnsi="ArialMT" w:cs="Times New Roman"/>
        </w:rPr>
        <w:t>a</w:t>
      </w:r>
      <w:r w:rsidR="007D402E">
        <w:rPr>
          <w:rFonts w:ascii="ArialMT" w:eastAsia="Times New Roman" w:hAnsi="ArialMT" w:cs="Times New Roman"/>
        </w:rPr>
        <w:t xml:space="preserve"> </w:t>
      </w:r>
      <w:r w:rsidRPr="00A366E5">
        <w:rPr>
          <w:rFonts w:ascii="ArialMT" w:eastAsia="Times New Roman" w:hAnsi="ArialMT" w:cs="Times New Roman"/>
        </w:rPr>
        <w:t>topic</w:t>
      </w:r>
      <w:r w:rsidR="007D402E">
        <w:rPr>
          <w:rFonts w:ascii="ArialMT" w:eastAsia="Times New Roman" w:hAnsi="ArialMT" w:cs="Times New Roman"/>
        </w:rPr>
        <w:t xml:space="preserve"> </w:t>
      </w:r>
      <w:r w:rsidRPr="00A366E5">
        <w:rPr>
          <w:rFonts w:ascii="ArialMT" w:eastAsia="Times New Roman" w:hAnsi="ArialMT" w:cs="Times New Roman"/>
        </w:rPr>
        <w:t>related</w:t>
      </w:r>
      <w:r w:rsidR="007D402E">
        <w:rPr>
          <w:rFonts w:ascii="ArialMT" w:eastAsia="Times New Roman" w:hAnsi="ArialMT" w:cs="Times New Roman"/>
        </w:rPr>
        <w:t xml:space="preserve"> </w:t>
      </w:r>
      <w:r w:rsidRPr="00A366E5">
        <w:rPr>
          <w:rFonts w:ascii="ArialMT" w:eastAsia="Times New Roman" w:hAnsi="ArialMT" w:cs="Times New Roman"/>
        </w:rPr>
        <w:t>to</w:t>
      </w:r>
      <w:r w:rsidR="007D402E">
        <w:rPr>
          <w:rFonts w:ascii="ArialMT" w:eastAsia="Times New Roman" w:hAnsi="ArialMT" w:cs="Times New Roman"/>
        </w:rPr>
        <w:t xml:space="preserve"> </w:t>
      </w:r>
      <w:r w:rsidRPr="00A366E5">
        <w:rPr>
          <w:rFonts w:ascii="ArialMT" w:eastAsia="Times New Roman" w:hAnsi="ArialMT" w:cs="Times New Roman"/>
        </w:rPr>
        <w:t>course</w:t>
      </w:r>
      <w:r w:rsidR="007D402E">
        <w:rPr>
          <w:rFonts w:ascii="ArialMT" w:eastAsia="Times New Roman" w:hAnsi="ArialMT" w:cs="Times New Roman"/>
        </w:rPr>
        <w:t xml:space="preserve"> </w:t>
      </w:r>
      <w:r w:rsidRPr="00A366E5">
        <w:rPr>
          <w:rFonts w:ascii="ArialMT" w:eastAsia="Times New Roman" w:hAnsi="ArialMT" w:cs="Times New Roman"/>
        </w:rPr>
        <w:t>content</w:t>
      </w:r>
      <w:r w:rsidR="007D402E">
        <w:rPr>
          <w:rFonts w:ascii="ArialMT" w:eastAsia="Times New Roman" w:hAnsi="ArialMT" w:cs="Times New Roman"/>
        </w:rPr>
        <w:t xml:space="preserve"> </w:t>
      </w:r>
      <w:r w:rsidRPr="00A366E5">
        <w:rPr>
          <w:rFonts w:ascii="ArialMT" w:eastAsia="Times New Roman" w:hAnsi="ArialMT" w:cs="Times New Roman"/>
        </w:rPr>
        <w:t>and</w:t>
      </w:r>
      <w:r w:rsidR="007D402E">
        <w:rPr>
          <w:rFonts w:ascii="ArialMT" w:eastAsia="Times New Roman" w:hAnsi="ArialMT" w:cs="Times New Roman"/>
        </w:rPr>
        <w:t xml:space="preserve"> </w:t>
      </w:r>
      <w:r w:rsidRPr="00A366E5">
        <w:rPr>
          <w:rFonts w:ascii="ArialMT" w:eastAsia="Times New Roman" w:hAnsi="ArialMT" w:cs="Times New Roman"/>
        </w:rPr>
        <w:t>create</w:t>
      </w:r>
      <w:r w:rsidR="007D402E">
        <w:rPr>
          <w:rFonts w:ascii="ArialMT" w:eastAsia="Times New Roman" w:hAnsi="ArialMT" w:cs="Times New Roman"/>
        </w:rPr>
        <w:t xml:space="preserve"> </w:t>
      </w:r>
      <w:r w:rsidRPr="00A366E5">
        <w:rPr>
          <w:rFonts w:ascii="ArialMT" w:eastAsia="Times New Roman" w:hAnsi="ArialMT" w:cs="Times New Roman"/>
        </w:rPr>
        <w:t>a</w:t>
      </w:r>
      <w:r w:rsidR="007D402E">
        <w:rPr>
          <w:rFonts w:ascii="ArialMT" w:eastAsia="Times New Roman" w:hAnsi="ArialMT" w:cs="Times New Roman"/>
        </w:rPr>
        <w:t xml:space="preserve"> </w:t>
      </w:r>
      <w:r w:rsidR="007D402E" w:rsidRPr="00A366E5">
        <w:rPr>
          <w:rFonts w:ascii="ArialMT" w:eastAsia="Times New Roman" w:hAnsi="ArialMT" w:cs="Times New Roman"/>
        </w:rPr>
        <w:t>meaningful</w:t>
      </w:r>
      <w:r w:rsidR="007D402E">
        <w:rPr>
          <w:rFonts w:ascii="ArialMT" w:eastAsia="Times New Roman" w:hAnsi="ArialMT" w:cs="Times New Roman"/>
        </w:rPr>
        <w:t xml:space="preserve"> </w:t>
      </w:r>
      <w:r w:rsidR="007D402E" w:rsidRPr="00A366E5">
        <w:rPr>
          <w:rFonts w:ascii="ArialMT" w:eastAsia="Times New Roman" w:hAnsi="ArialMT" w:cs="Times New Roman"/>
        </w:rPr>
        <w:t>art</w:t>
      </w:r>
      <w:r w:rsidRPr="00A366E5">
        <w:rPr>
          <w:rFonts w:ascii="ArialMT" w:eastAsia="Times New Roman" w:hAnsi="ArialMT" w:cs="Times New Roman"/>
        </w:rPr>
        <w:t xml:space="preserve">- informed project such as a video clip, spoken word, short story, poetry, dance, drama, music, drawing/painting, photography, etc. The topic must be consulted with the professor. </w:t>
      </w:r>
    </w:p>
    <w:p w14:paraId="41C56E38" w14:textId="4B06EF56" w:rsidR="00A366E5" w:rsidRPr="00A366E5" w:rsidRDefault="00A366E5" w:rsidP="00A366E5">
      <w:pPr>
        <w:numPr>
          <w:ilvl w:val="0"/>
          <w:numId w:val="2"/>
        </w:numPr>
        <w:spacing w:before="100" w:beforeAutospacing="1" w:after="100" w:afterAutospacing="1"/>
        <w:rPr>
          <w:rFonts w:ascii="ArialMT" w:eastAsia="Times New Roman" w:hAnsi="ArialMT" w:cs="Times New Roman"/>
        </w:rPr>
      </w:pPr>
      <w:r w:rsidRPr="00A366E5">
        <w:rPr>
          <w:rFonts w:ascii="ArialMT" w:eastAsia="Times New Roman" w:hAnsi="ArialMT" w:cs="Times New Roman"/>
        </w:rPr>
        <w:t>Submit</w:t>
      </w:r>
      <w:r w:rsidR="007D402E">
        <w:rPr>
          <w:rFonts w:ascii="ArialMT" w:eastAsia="Times New Roman" w:hAnsi="ArialMT" w:cs="Times New Roman"/>
        </w:rPr>
        <w:t xml:space="preserve"> </w:t>
      </w:r>
      <w:r w:rsidRPr="00A366E5">
        <w:rPr>
          <w:rFonts w:ascii="ArialMT" w:eastAsia="Times New Roman" w:hAnsi="ArialMT" w:cs="Times New Roman"/>
        </w:rPr>
        <w:t xml:space="preserve">aone-pagepaperthatbrieflyexplainsthemeaning/goalofyourproject.Make sure to include your full name and course code. </w:t>
      </w:r>
    </w:p>
    <w:p w14:paraId="4E222BF1" w14:textId="7362C9A9"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rPr>
        <w:t>3. Present</w:t>
      </w:r>
      <w:r w:rsidR="007D402E">
        <w:rPr>
          <w:rFonts w:ascii="ArialMT" w:eastAsia="Times New Roman" w:hAnsi="ArialMT" w:cs="Times New Roman"/>
        </w:rPr>
        <w:t xml:space="preserve"> </w:t>
      </w:r>
      <w:r w:rsidRPr="00A366E5">
        <w:rPr>
          <w:rFonts w:ascii="ArialMT" w:eastAsia="Times New Roman" w:hAnsi="ArialMT" w:cs="Times New Roman"/>
        </w:rPr>
        <w:t>your</w:t>
      </w:r>
      <w:r w:rsidR="007D402E">
        <w:rPr>
          <w:rFonts w:ascii="ArialMT" w:eastAsia="Times New Roman" w:hAnsi="ArialMT" w:cs="Times New Roman"/>
        </w:rPr>
        <w:t xml:space="preserve"> </w:t>
      </w:r>
      <w:r w:rsidRPr="00A366E5">
        <w:rPr>
          <w:rFonts w:ascii="ArialMT" w:eastAsia="Times New Roman" w:hAnsi="ArialMT" w:cs="Times New Roman"/>
        </w:rPr>
        <w:t>project</w:t>
      </w:r>
      <w:r w:rsidR="007D402E">
        <w:rPr>
          <w:rFonts w:ascii="ArialMT" w:eastAsia="Times New Roman" w:hAnsi="ArialMT" w:cs="Times New Roman"/>
        </w:rPr>
        <w:t xml:space="preserve"> i</w:t>
      </w:r>
      <w:r w:rsidRPr="00A366E5">
        <w:rPr>
          <w:rFonts w:ascii="ArialMT" w:eastAsia="Times New Roman" w:hAnsi="ArialMT" w:cs="Times New Roman"/>
        </w:rPr>
        <w:t>n</w:t>
      </w:r>
      <w:r w:rsidR="007D402E">
        <w:rPr>
          <w:rFonts w:ascii="ArialMT" w:eastAsia="Times New Roman" w:hAnsi="ArialMT" w:cs="Times New Roman"/>
        </w:rPr>
        <w:t xml:space="preserve"> </w:t>
      </w:r>
      <w:r w:rsidRPr="00A366E5">
        <w:rPr>
          <w:rFonts w:ascii="ArialMT" w:eastAsia="Times New Roman" w:hAnsi="ArialMT" w:cs="Times New Roman"/>
        </w:rPr>
        <w:t xml:space="preserve">class </w:t>
      </w:r>
    </w:p>
    <w:tbl>
      <w:tblPr>
        <w:tblW w:w="0" w:type="auto"/>
        <w:tblCellMar>
          <w:top w:w="15" w:type="dxa"/>
          <w:left w:w="15" w:type="dxa"/>
          <w:bottom w:w="15" w:type="dxa"/>
          <w:right w:w="15" w:type="dxa"/>
        </w:tblCellMar>
        <w:tblLook w:val="04A0" w:firstRow="1" w:lastRow="0" w:firstColumn="1" w:lastColumn="0" w:noHBand="0" w:noVBand="1"/>
      </w:tblPr>
      <w:tblGrid>
        <w:gridCol w:w="4847"/>
        <w:gridCol w:w="1081"/>
        <w:gridCol w:w="1411"/>
        <w:gridCol w:w="1671"/>
      </w:tblGrid>
      <w:tr w:rsidR="00A366E5" w:rsidRPr="00A366E5" w14:paraId="1C5A08CF" w14:textId="77777777" w:rsidTr="00A366E5">
        <w:tc>
          <w:tcPr>
            <w:tcW w:w="0" w:type="auto"/>
            <w:tcBorders>
              <w:top w:val="single" w:sz="6" w:space="0" w:color="666666"/>
              <w:left w:val="single" w:sz="4" w:space="0" w:color="000000"/>
              <w:bottom w:val="single" w:sz="6" w:space="0" w:color="666666"/>
              <w:right w:val="single" w:sz="4" w:space="0" w:color="000000"/>
            </w:tcBorders>
            <w:shd w:val="clear" w:color="auto" w:fill="F2F2F2"/>
            <w:vAlign w:val="center"/>
            <w:hideMark/>
          </w:tcPr>
          <w:p w14:paraId="0FFC8EFA"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COMPONENT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6705B8CD"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EXCELLENT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618F8236"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SATISFACTORY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5983477A"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UNSATISFACTORY </w:t>
            </w:r>
          </w:p>
        </w:tc>
      </w:tr>
      <w:tr w:rsidR="00A366E5" w:rsidRPr="00A366E5" w14:paraId="1D0B1071" w14:textId="77777777" w:rsidTr="00A366E5">
        <w:tc>
          <w:tcPr>
            <w:tcW w:w="0" w:type="auto"/>
            <w:tcBorders>
              <w:top w:val="single" w:sz="6" w:space="0" w:color="666666"/>
              <w:left w:val="single" w:sz="4" w:space="0" w:color="000000"/>
              <w:bottom w:val="single" w:sz="6" w:space="0" w:color="666666"/>
              <w:right w:val="single" w:sz="4" w:space="0" w:color="000000"/>
            </w:tcBorders>
            <w:shd w:val="clear" w:color="auto" w:fill="F2F2F2"/>
            <w:vAlign w:val="center"/>
            <w:hideMark/>
          </w:tcPr>
          <w:p w14:paraId="4510BFD8"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Process – consultation with professor, selection of medium, etc.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2E9CA8B9"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8 – 10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4B018039"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4–8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13A0DB55"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0-4 </w:t>
            </w:r>
          </w:p>
        </w:tc>
      </w:tr>
      <w:tr w:rsidR="00A366E5" w:rsidRPr="00A366E5" w14:paraId="3E220B59" w14:textId="77777777" w:rsidTr="00A366E5">
        <w:tc>
          <w:tcPr>
            <w:tcW w:w="0" w:type="auto"/>
            <w:tcBorders>
              <w:top w:val="single" w:sz="6" w:space="0" w:color="666666"/>
              <w:left w:val="single" w:sz="4" w:space="0" w:color="000000"/>
              <w:bottom w:val="single" w:sz="6" w:space="0" w:color="666666"/>
              <w:right w:val="single" w:sz="4" w:space="0" w:color="000000"/>
            </w:tcBorders>
            <w:shd w:val="clear" w:color="auto" w:fill="F2F2F2"/>
            <w:vAlign w:val="center"/>
            <w:hideMark/>
          </w:tcPr>
          <w:p w14:paraId="4C827A3E"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Final Project – creativity, visual effectiveness, relevance to course content, awareness- raising, etc. </w:t>
            </w:r>
          </w:p>
          <w:p w14:paraId="44988965" w14:textId="13AA5854" w:rsidR="00A366E5" w:rsidRPr="00A366E5" w:rsidRDefault="00A366E5" w:rsidP="00A366E5">
            <w:pPr>
              <w:rPr>
                <w:rFonts w:ascii="Times New Roman" w:eastAsia="Times New Roman" w:hAnsi="Times New Roman" w:cs="Times New Roman"/>
              </w:rPr>
            </w:pPr>
            <w:r w:rsidRPr="00A366E5">
              <w:rPr>
                <w:rFonts w:ascii="Times New Roman" w:eastAsia="Times New Roman" w:hAnsi="Times New Roman" w:cs="Times New Roman"/>
              </w:rPr>
              <w:fldChar w:fldCharType="begin"/>
            </w:r>
            <w:r w:rsidRPr="00A366E5">
              <w:rPr>
                <w:rFonts w:ascii="Times New Roman" w:eastAsia="Times New Roman" w:hAnsi="Times New Roman" w:cs="Times New Roman"/>
              </w:rPr>
              <w:instrText xml:space="preserve"> INCLUDEPICTURE "/var/folders/69/v7v239bj0z551wr7d_50f9tm0000gn/T/com.microsoft.Word/WebArchiveCopyPasteTempFiles/page17image257681728" \* MERGEFORMATINET </w:instrText>
            </w:r>
            <w:r w:rsidRPr="00A366E5">
              <w:rPr>
                <w:rFonts w:ascii="Times New Roman" w:eastAsia="Times New Roman" w:hAnsi="Times New Roman" w:cs="Times New Roman"/>
              </w:rPr>
              <w:fldChar w:fldCharType="separate"/>
            </w:r>
            <w:r w:rsidRPr="00A366E5">
              <w:rPr>
                <w:rFonts w:ascii="Times New Roman" w:eastAsia="Times New Roman" w:hAnsi="Times New Roman" w:cs="Times New Roman"/>
                <w:noProof/>
              </w:rPr>
              <w:drawing>
                <wp:inline distT="0" distB="0" distL="0" distR="0" wp14:anchorId="34EDDAEE" wp14:editId="1C20069C">
                  <wp:extent cx="1277620" cy="80645"/>
                  <wp:effectExtent l="0" t="0" r="5080" b="0"/>
                  <wp:docPr id="3" name="Picture 3" descr="page17image25768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17image2576817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620" cy="80645"/>
                          </a:xfrm>
                          <a:prstGeom prst="rect">
                            <a:avLst/>
                          </a:prstGeom>
                          <a:noFill/>
                          <a:ln>
                            <a:noFill/>
                          </a:ln>
                        </pic:spPr>
                      </pic:pic>
                    </a:graphicData>
                  </a:graphic>
                </wp:inline>
              </w:drawing>
            </w:r>
            <w:r w:rsidRPr="00A366E5">
              <w:rPr>
                <w:rFonts w:ascii="Times New Roman" w:eastAsia="Times New Roman" w:hAnsi="Times New Roman" w:cs="Times New Roman"/>
              </w:rPr>
              <w:fldChar w:fldCharType="end"/>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2ADBBE9C"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8 – 10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4B2C351F"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4–8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79FEC6EA"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0–4 </w:t>
            </w:r>
          </w:p>
        </w:tc>
      </w:tr>
      <w:tr w:rsidR="00A366E5" w:rsidRPr="00A366E5" w14:paraId="5E4EF015" w14:textId="77777777" w:rsidTr="00A366E5">
        <w:tc>
          <w:tcPr>
            <w:tcW w:w="0" w:type="auto"/>
            <w:tcBorders>
              <w:top w:val="single" w:sz="6" w:space="0" w:color="666666"/>
              <w:left w:val="single" w:sz="4" w:space="0" w:color="000000"/>
              <w:bottom w:val="single" w:sz="6" w:space="0" w:color="666666"/>
              <w:right w:val="single" w:sz="4" w:space="0" w:color="000000"/>
            </w:tcBorders>
            <w:shd w:val="clear" w:color="auto" w:fill="F2F2F2"/>
            <w:vAlign w:val="center"/>
            <w:hideMark/>
          </w:tcPr>
          <w:p w14:paraId="3B1A376A"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Presentation – written component, in-class presentation, discussion, etc.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77CCAE6D"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8 – 10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024C9266"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4–8 </w:t>
            </w:r>
          </w:p>
        </w:tc>
        <w:tc>
          <w:tcPr>
            <w:tcW w:w="0" w:type="auto"/>
            <w:tcBorders>
              <w:top w:val="single" w:sz="6" w:space="0" w:color="000000"/>
              <w:left w:val="single" w:sz="4" w:space="0" w:color="000000"/>
              <w:bottom w:val="single" w:sz="6" w:space="0" w:color="000000"/>
              <w:right w:val="single" w:sz="4" w:space="0" w:color="000000"/>
            </w:tcBorders>
            <w:vAlign w:val="center"/>
            <w:hideMark/>
          </w:tcPr>
          <w:p w14:paraId="4E98FDD7"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0–4 </w:t>
            </w:r>
          </w:p>
        </w:tc>
      </w:tr>
      <w:tr w:rsidR="00A366E5" w:rsidRPr="00A366E5" w14:paraId="20365FF8" w14:textId="77777777" w:rsidTr="00A366E5">
        <w:tc>
          <w:tcPr>
            <w:tcW w:w="0" w:type="auto"/>
            <w:tcBorders>
              <w:top w:val="single" w:sz="6" w:space="0" w:color="666666"/>
              <w:left w:val="single" w:sz="4" w:space="0" w:color="000000"/>
              <w:bottom w:val="single" w:sz="4" w:space="0" w:color="000000"/>
              <w:right w:val="single" w:sz="4" w:space="0" w:color="000000"/>
            </w:tcBorders>
            <w:shd w:val="clear" w:color="auto" w:fill="EFEFEF"/>
            <w:vAlign w:val="center"/>
            <w:hideMark/>
          </w:tcPr>
          <w:p w14:paraId="155D3158" w14:textId="27D9B786" w:rsidR="00A366E5" w:rsidRPr="00A366E5" w:rsidRDefault="00A366E5" w:rsidP="00A366E5">
            <w:pPr>
              <w:rPr>
                <w:rFonts w:ascii="Times New Roman" w:eastAsia="Times New Roman" w:hAnsi="Times New Roman" w:cs="Times New Roman"/>
              </w:rPr>
            </w:pPr>
            <w:r w:rsidRPr="00A366E5">
              <w:rPr>
                <w:rFonts w:ascii="Times New Roman" w:eastAsia="Times New Roman" w:hAnsi="Times New Roman" w:cs="Times New Roman"/>
              </w:rPr>
              <w:fldChar w:fldCharType="begin"/>
            </w:r>
            <w:r w:rsidRPr="00A366E5">
              <w:rPr>
                <w:rFonts w:ascii="Times New Roman" w:eastAsia="Times New Roman" w:hAnsi="Times New Roman" w:cs="Times New Roman"/>
              </w:rPr>
              <w:instrText xml:space="preserve"> INCLUDEPICTURE "/var/folders/69/v7v239bj0z551wr7d_50f9tm0000gn/T/com.microsoft.Word/WebArchiveCopyPasteTempFiles/page17image257693616" \* MERGEFORMATINET </w:instrText>
            </w:r>
            <w:r w:rsidRPr="00A366E5">
              <w:rPr>
                <w:rFonts w:ascii="Times New Roman" w:eastAsia="Times New Roman" w:hAnsi="Times New Roman" w:cs="Times New Roman"/>
              </w:rPr>
              <w:fldChar w:fldCharType="separate"/>
            </w:r>
            <w:r w:rsidRPr="00A366E5">
              <w:rPr>
                <w:rFonts w:ascii="Times New Roman" w:eastAsia="Times New Roman" w:hAnsi="Times New Roman" w:cs="Times New Roman"/>
                <w:noProof/>
              </w:rPr>
              <w:drawing>
                <wp:inline distT="0" distB="0" distL="0" distR="0" wp14:anchorId="23F4AC69" wp14:editId="4A011D9C">
                  <wp:extent cx="13335" cy="13335"/>
                  <wp:effectExtent l="0" t="0" r="0" b="0"/>
                  <wp:docPr id="2" name="Picture 2" descr="page17image25769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17image2576936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Pr="00A366E5">
              <w:rPr>
                <w:rFonts w:ascii="Times New Roman" w:eastAsia="Times New Roman" w:hAnsi="Times New Roman" w:cs="Times New Roman"/>
              </w:rPr>
              <w:fldChar w:fldCharType="end"/>
            </w:r>
          </w:p>
          <w:p w14:paraId="333ABD09"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Total: </w:t>
            </w:r>
          </w:p>
          <w:p w14:paraId="6F72C15B" w14:textId="15D2FD10" w:rsidR="00A366E5" w:rsidRPr="00A366E5" w:rsidRDefault="00A366E5" w:rsidP="00A366E5">
            <w:pPr>
              <w:rPr>
                <w:rFonts w:ascii="Times New Roman" w:eastAsia="Times New Roman" w:hAnsi="Times New Roman" w:cs="Times New Roman"/>
              </w:rPr>
            </w:pPr>
            <w:r w:rsidRPr="00A366E5">
              <w:rPr>
                <w:rFonts w:ascii="Times New Roman" w:eastAsia="Times New Roman" w:hAnsi="Times New Roman" w:cs="Times New Roman"/>
              </w:rPr>
              <w:fldChar w:fldCharType="begin"/>
            </w:r>
            <w:r w:rsidRPr="00A366E5">
              <w:rPr>
                <w:rFonts w:ascii="Times New Roman" w:eastAsia="Times New Roman" w:hAnsi="Times New Roman" w:cs="Times New Roman"/>
              </w:rPr>
              <w:instrText xml:space="preserve"> INCLUDEPICTURE "/var/folders/69/v7v239bj0z551wr7d_50f9tm0000gn/T/com.microsoft.Word/WebArchiveCopyPasteTempFiles/page17image257696144" \* MERGEFORMATINET </w:instrText>
            </w:r>
            <w:r w:rsidRPr="00A366E5">
              <w:rPr>
                <w:rFonts w:ascii="Times New Roman" w:eastAsia="Times New Roman" w:hAnsi="Times New Roman" w:cs="Times New Roman"/>
              </w:rPr>
              <w:fldChar w:fldCharType="separate"/>
            </w:r>
            <w:r w:rsidRPr="00A366E5">
              <w:rPr>
                <w:rFonts w:ascii="Times New Roman" w:eastAsia="Times New Roman" w:hAnsi="Times New Roman" w:cs="Times New Roman"/>
                <w:noProof/>
              </w:rPr>
              <w:drawing>
                <wp:inline distT="0" distB="0" distL="0" distR="0" wp14:anchorId="7C870AB6" wp14:editId="6E1E2735">
                  <wp:extent cx="13335" cy="13335"/>
                  <wp:effectExtent l="0" t="0" r="0" b="0"/>
                  <wp:docPr id="1" name="Picture 1" descr="page17image25769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17image2576961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Pr="00A366E5">
              <w:rPr>
                <w:rFonts w:ascii="Times New Roman" w:eastAsia="Times New Roman" w:hAnsi="Times New Roman" w:cs="Times New Roman"/>
              </w:rPr>
              <w:fldChar w:fldCharType="end"/>
            </w:r>
          </w:p>
        </w:tc>
        <w:tc>
          <w:tcPr>
            <w:tcW w:w="0" w:type="auto"/>
            <w:gridSpan w:val="3"/>
            <w:tcBorders>
              <w:top w:val="single" w:sz="6" w:space="0" w:color="000000"/>
              <w:left w:val="single" w:sz="4" w:space="0" w:color="000000"/>
              <w:bottom w:val="single" w:sz="4" w:space="0" w:color="000000"/>
              <w:right w:val="single" w:sz="4" w:space="0" w:color="000000"/>
            </w:tcBorders>
            <w:vAlign w:val="center"/>
            <w:hideMark/>
          </w:tcPr>
          <w:p w14:paraId="2070BE04" w14:textId="77777777" w:rsidR="00A366E5" w:rsidRPr="00A366E5" w:rsidRDefault="00A366E5" w:rsidP="00A366E5">
            <w:pPr>
              <w:spacing w:before="100" w:beforeAutospacing="1" w:after="100" w:afterAutospacing="1"/>
              <w:rPr>
                <w:rFonts w:ascii="Times New Roman" w:eastAsia="Times New Roman" w:hAnsi="Times New Roman" w:cs="Times New Roman"/>
              </w:rPr>
            </w:pPr>
            <w:r w:rsidRPr="00A366E5">
              <w:rPr>
                <w:rFonts w:ascii="ArialMT" w:eastAsia="Times New Roman" w:hAnsi="ArialMT" w:cs="Times New Roman"/>
                <w:sz w:val="18"/>
                <w:szCs w:val="18"/>
              </w:rPr>
              <w:t xml:space="preserve">/30 (20% of final grade) </w:t>
            </w:r>
          </w:p>
        </w:tc>
      </w:tr>
    </w:tbl>
    <w:p w14:paraId="28A96A16" w14:textId="77777777" w:rsidR="00033952" w:rsidRDefault="00033952"/>
    <w:sectPr w:rsidR="00033952"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07C83"/>
    <w:multiLevelType w:val="multilevel"/>
    <w:tmpl w:val="FD02D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A70EE2"/>
    <w:multiLevelType w:val="multilevel"/>
    <w:tmpl w:val="4D369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6E5"/>
    <w:rsid w:val="00033952"/>
    <w:rsid w:val="00111BD5"/>
    <w:rsid w:val="007B65D1"/>
    <w:rsid w:val="007D402E"/>
    <w:rsid w:val="00845FF2"/>
    <w:rsid w:val="00A366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69E63CC"/>
  <w15:chartTrackingRefBased/>
  <w15:docId w15:val="{9F5B2F98-8765-2149-A9FC-4F2B0F7A7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66E5"/>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366E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66E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654504">
      <w:bodyDiv w:val="1"/>
      <w:marLeft w:val="0"/>
      <w:marRight w:val="0"/>
      <w:marTop w:val="0"/>
      <w:marBottom w:val="0"/>
      <w:divBdr>
        <w:top w:val="none" w:sz="0" w:space="0" w:color="auto"/>
        <w:left w:val="none" w:sz="0" w:space="0" w:color="auto"/>
        <w:bottom w:val="none" w:sz="0" w:space="0" w:color="auto"/>
        <w:right w:val="none" w:sz="0" w:space="0" w:color="auto"/>
      </w:divBdr>
      <w:divsChild>
        <w:div w:id="1343702520">
          <w:marLeft w:val="0"/>
          <w:marRight w:val="0"/>
          <w:marTop w:val="0"/>
          <w:marBottom w:val="0"/>
          <w:divBdr>
            <w:top w:val="none" w:sz="0" w:space="0" w:color="auto"/>
            <w:left w:val="none" w:sz="0" w:space="0" w:color="auto"/>
            <w:bottom w:val="none" w:sz="0" w:space="0" w:color="auto"/>
            <w:right w:val="none" w:sz="0" w:space="0" w:color="auto"/>
          </w:divBdr>
          <w:divsChild>
            <w:div w:id="221060814">
              <w:marLeft w:val="0"/>
              <w:marRight w:val="0"/>
              <w:marTop w:val="0"/>
              <w:marBottom w:val="0"/>
              <w:divBdr>
                <w:top w:val="none" w:sz="0" w:space="0" w:color="auto"/>
                <w:left w:val="none" w:sz="0" w:space="0" w:color="auto"/>
                <w:bottom w:val="none" w:sz="0" w:space="0" w:color="auto"/>
                <w:right w:val="none" w:sz="0" w:space="0" w:color="auto"/>
              </w:divBdr>
              <w:divsChild>
                <w:div w:id="1358265633">
                  <w:marLeft w:val="0"/>
                  <w:marRight w:val="0"/>
                  <w:marTop w:val="0"/>
                  <w:marBottom w:val="0"/>
                  <w:divBdr>
                    <w:top w:val="none" w:sz="0" w:space="0" w:color="auto"/>
                    <w:left w:val="none" w:sz="0" w:space="0" w:color="auto"/>
                    <w:bottom w:val="none" w:sz="0" w:space="0" w:color="auto"/>
                    <w:right w:val="none" w:sz="0" w:space="0" w:color="auto"/>
                  </w:divBdr>
                </w:div>
              </w:divsChild>
            </w:div>
            <w:div w:id="1928078507">
              <w:marLeft w:val="0"/>
              <w:marRight w:val="0"/>
              <w:marTop w:val="0"/>
              <w:marBottom w:val="0"/>
              <w:divBdr>
                <w:top w:val="none" w:sz="0" w:space="0" w:color="auto"/>
                <w:left w:val="none" w:sz="0" w:space="0" w:color="auto"/>
                <w:bottom w:val="none" w:sz="0" w:space="0" w:color="auto"/>
                <w:right w:val="none" w:sz="0" w:space="0" w:color="auto"/>
              </w:divBdr>
              <w:divsChild>
                <w:div w:id="1437947810">
                  <w:marLeft w:val="0"/>
                  <w:marRight w:val="0"/>
                  <w:marTop w:val="0"/>
                  <w:marBottom w:val="0"/>
                  <w:divBdr>
                    <w:top w:val="none" w:sz="0" w:space="0" w:color="auto"/>
                    <w:left w:val="none" w:sz="0" w:space="0" w:color="auto"/>
                    <w:bottom w:val="none" w:sz="0" w:space="0" w:color="auto"/>
                    <w:right w:val="none" w:sz="0" w:space="0" w:color="auto"/>
                  </w:divBdr>
                </w:div>
              </w:divsChild>
            </w:div>
            <w:div w:id="347487995">
              <w:marLeft w:val="0"/>
              <w:marRight w:val="0"/>
              <w:marTop w:val="0"/>
              <w:marBottom w:val="0"/>
              <w:divBdr>
                <w:top w:val="none" w:sz="0" w:space="0" w:color="auto"/>
                <w:left w:val="none" w:sz="0" w:space="0" w:color="auto"/>
                <w:bottom w:val="none" w:sz="0" w:space="0" w:color="auto"/>
                <w:right w:val="none" w:sz="0" w:space="0" w:color="auto"/>
              </w:divBdr>
              <w:divsChild>
                <w:div w:id="14516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48206">
          <w:marLeft w:val="0"/>
          <w:marRight w:val="0"/>
          <w:marTop w:val="0"/>
          <w:marBottom w:val="0"/>
          <w:divBdr>
            <w:top w:val="none" w:sz="0" w:space="0" w:color="auto"/>
            <w:left w:val="none" w:sz="0" w:space="0" w:color="auto"/>
            <w:bottom w:val="none" w:sz="0" w:space="0" w:color="auto"/>
            <w:right w:val="none" w:sz="0" w:space="0" w:color="auto"/>
          </w:divBdr>
          <w:divsChild>
            <w:div w:id="856116717">
              <w:marLeft w:val="0"/>
              <w:marRight w:val="0"/>
              <w:marTop w:val="0"/>
              <w:marBottom w:val="0"/>
              <w:divBdr>
                <w:top w:val="none" w:sz="0" w:space="0" w:color="auto"/>
                <w:left w:val="none" w:sz="0" w:space="0" w:color="auto"/>
                <w:bottom w:val="none" w:sz="0" w:space="0" w:color="auto"/>
                <w:right w:val="none" w:sz="0" w:space="0" w:color="auto"/>
              </w:divBdr>
              <w:divsChild>
                <w:div w:id="269049006">
                  <w:marLeft w:val="0"/>
                  <w:marRight w:val="0"/>
                  <w:marTop w:val="0"/>
                  <w:marBottom w:val="0"/>
                  <w:divBdr>
                    <w:top w:val="none" w:sz="0" w:space="0" w:color="auto"/>
                    <w:left w:val="none" w:sz="0" w:space="0" w:color="auto"/>
                    <w:bottom w:val="none" w:sz="0" w:space="0" w:color="auto"/>
                    <w:right w:val="none" w:sz="0" w:space="0" w:color="auto"/>
                  </w:divBdr>
                </w:div>
              </w:divsChild>
            </w:div>
            <w:div w:id="565772668">
              <w:marLeft w:val="0"/>
              <w:marRight w:val="0"/>
              <w:marTop w:val="0"/>
              <w:marBottom w:val="0"/>
              <w:divBdr>
                <w:top w:val="none" w:sz="0" w:space="0" w:color="auto"/>
                <w:left w:val="none" w:sz="0" w:space="0" w:color="auto"/>
                <w:bottom w:val="none" w:sz="0" w:space="0" w:color="auto"/>
                <w:right w:val="none" w:sz="0" w:space="0" w:color="auto"/>
              </w:divBdr>
              <w:divsChild>
                <w:div w:id="497113338">
                  <w:marLeft w:val="0"/>
                  <w:marRight w:val="0"/>
                  <w:marTop w:val="0"/>
                  <w:marBottom w:val="0"/>
                  <w:divBdr>
                    <w:top w:val="none" w:sz="0" w:space="0" w:color="auto"/>
                    <w:left w:val="none" w:sz="0" w:space="0" w:color="auto"/>
                    <w:bottom w:val="none" w:sz="0" w:space="0" w:color="auto"/>
                    <w:right w:val="none" w:sz="0" w:space="0" w:color="auto"/>
                  </w:divBdr>
                </w:div>
              </w:divsChild>
            </w:div>
            <w:div w:id="1815371470">
              <w:marLeft w:val="0"/>
              <w:marRight w:val="0"/>
              <w:marTop w:val="0"/>
              <w:marBottom w:val="0"/>
              <w:divBdr>
                <w:top w:val="none" w:sz="0" w:space="0" w:color="auto"/>
                <w:left w:val="none" w:sz="0" w:space="0" w:color="auto"/>
                <w:bottom w:val="none" w:sz="0" w:space="0" w:color="auto"/>
                <w:right w:val="none" w:sz="0" w:space="0" w:color="auto"/>
              </w:divBdr>
              <w:divsChild>
                <w:div w:id="68967974">
                  <w:marLeft w:val="0"/>
                  <w:marRight w:val="0"/>
                  <w:marTop w:val="0"/>
                  <w:marBottom w:val="0"/>
                  <w:divBdr>
                    <w:top w:val="none" w:sz="0" w:space="0" w:color="auto"/>
                    <w:left w:val="none" w:sz="0" w:space="0" w:color="auto"/>
                    <w:bottom w:val="none" w:sz="0" w:space="0" w:color="auto"/>
                    <w:right w:val="none" w:sz="0" w:space="0" w:color="auto"/>
                  </w:divBdr>
                </w:div>
              </w:divsChild>
            </w:div>
            <w:div w:id="667706630">
              <w:marLeft w:val="0"/>
              <w:marRight w:val="0"/>
              <w:marTop w:val="0"/>
              <w:marBottom w:val="0"/>
              <w:divBdr>
                <w:top w:val="none" w:sz="0" w:space="0" w:color="auto"/>
                <w:left w:val="none" w:sz="0" w:space="0" w:color="auto"/>
                <w:bottom w:val="none" w:sz="0" w:space="0" w:color="auto"/>
                <w:right w:val="none" w:sz="0" w:space="0" w:color="auto"/>
              </w:divBdr>
              <w:divsChild>
                <w:div w:id="616959051">
                  <w:marLeft w:val="0"/>
                  <w:marRight w:val="0"/>
                  <w:marTop w:val="0"/>
                  <w:marBottom w:val="0"/>
                  <w:divBdr>
                    <w:top w:val="none" w:sz="0" w:space="0" w:color="auto"/>
                    <w:left w:val="none" w:sz="0" w:space="0" w:color="auto"/>
                    <w:bottom w:val="none" w:sz="0" w:space="0" w:color="auto"/>
                    <w:right w:val="none" w:sz="0" w:space="0" w:color="auto"/>
                  </w:divBdr>
                </w:div>
              </w:divsChild>
            </w:div>
            <w:div w:id="1866795174">
              <w:marLeft w:val="0"/>
              <w:marRight w:val="0"/>
              <w:marTop w:val="0"/>
              <w:marBottom w:val="0"/>
              <w:divBdr>
                <w:top w:val="none" w:sz="0" w:space="0" w:color="auto"/>
                <w:left w:val="none" w:sz="0" w:space="0" w:color="auto"/>
                <w:bottom w:val="none" w:sz="0" w:space="0" w:color="auto"/>
                <w:right w:val="none" w:sz="0" w:space="0" w:color="auto"/>
              </w:divBdr>
              <w:divsChild>
                <w:div w:id="1144618800">
                  <w:marLeft w:val="0"/>
                  <w:marRight w:val="0"/>
                  <w:marTop w:val="0"/>
                  <w:marBottom w:val="0"/>
                  <w:divBdr>
                    <w:top w:val="none" w:sz="0" w:space="0" w:color="auto"/>
                    <w:left w:val="none" w:sz="0" w:space="0" w:color="auto"/>
                    <w:bottom w:val="none" w:sz="0" w:space="0" w:color="auto"/>
                    <w:right w:val="none" w:sz="0" w:space="0" w:color="auto"/>
                  </w:divBdr>
                </w:div>
              </w:divsChild>
            </w:div>
            <w:div w:id="768042667">
              <w:marLeft w:val="0"/>
              <w:marRight w:val="0"/>
              <w:marTop w:val="0"/>
              <w:marBottom w:val="0"/>
              <w:divBdr>
                <w:top w:val="none" w:sz="0" w:space="0" w:color="auto"/>
                <w:left w:val="none" w:sz="0" w:space="0" w:color="auto"/>
                <w:bottom w:val="none" w:sz="0" w:space="0" w:color="auto"/>
                <w:right w:val="none" w:sz="0" w:space="0" w:color="auto"/>
              </w:divBdr>
              <w:divsChild>
                <w:div w:id="1654405082">
                  <w:marLeft w:val="0"/>
                  <w:marRight w:val="0"/>
                  <w:marTop w:val="0"/>
                  <w:marBottom w:val="0"/>
                  <w:divBdr>
                    <w:top w:val="none" w:sz="0" w:space="0" w:color="auto"/>
                    <w:left w:val="none" w:sz="0" w:space="0" w:color="auto"/>
                    <w:bottom w:val="none" w:sz="0" w:space="0" w:color="auto"/>
                    <w:right w:val="none" w:sz="0" w:space="0" w:color="auto"/>
                  </w:divBdr>
                </w:div>
              </w:divsChild>
            </w:div>
            <w:div w:id="1737850105">
              <w:marLeft w:val="0"/>
              <w:marRight w:val="0"/>
              <w:marTop w:val="0"/>
              <w:marBottom w:val="0"/>
              <w:divBdr>
                <w:top w:val="none" w:sz="0" w:space="0" w:color="auto"/>
                <w:left w:val="none" w:sz="0" w:space="0" w:color="auto"/>
                <w:bottom w:val="none" w:sz="0" w:space="0" w:color="auto"/>
                <w:right w:val="none" w:sz="0" w:space="0" w:color="auto"/>
              </w:divBdr>
              <w:divsChild>
                <w:div w:id="1239944776">
                  <w:marLeft w:val="0"/>
                  <w:marRight w:val="0"/>
                  <w:marTop w:val="0"/>
                  <w:marBottom w:val="0"/>
                  <w:divBdr>
                    <w:top w:val="none" w:sz="0" w:space="0" w:color="auto"/>
                    <w:left w:val="none" w:sz="0" w:space="0" w:color="auto"/>
                    <w:bottom w:val="none" w:sz="0" w:space="0" w:color="auto"/>
                    <w:right w:val="none" w:sz="0" w:space="0" w:color="auto"/>
                  </w:divBdr>
                </w:div>
              </w:divsChild>
            </w:div>
            <w:div w:id="1837724745">
              <w:marLeft w:val="0"/>
              <w:marRight w:val="0"/>
              <w:marTop w:val="0"/>
              <w:marBottom w:val="0"/>
              <w:divBdr>
                <w:top w:val="none" w:sz="0" w:space="0" w:color="auto"/>
                <w:left w:val="none" w:sz="0" w:space="0" w:color="auto"/>
                <w:bottom w:val="none" w:sz="0" w:space="0" w:color="auto"/>
                <w:right w:val="none" w:sz="0" w:space="0" w:color="auto"/>
              </w:divBdr>
              <w:divsChild>
                <w:div w:id="145754699">
                  <w:marLeft w:val="0"/>
                  <w:marRight w:val="0"/>
                  <w:marTop w:val="0"/>
                  <w:marBottom w:val="0"/>
                  <w:divBdr>
                    <w:top w:val="none" w:sz="0" w:space="0" w:color="auto"/>
                    <w:left w:val="none" w:sz="0" w:space="0" w:color="auto"/>
                    <w:bottom w:val="none" w:sz="0" w:space="0" w:color="auto"/>
                    <w:right w:val="none" w:sz="0" w:space="0" w:color="auto"/>
                  </w:divBdr>
                </w:div>
              </w:divsChild>
            </w:div>
            <w:div w:id="518930047">
              <w:marLeft w:val="0"/>
              <w:marRight w:val="0"/>
              <w:marTop w:val="0"/>
              <w:marBottom w:val="0"/>
              <w:divBdr>
                <w:top w:val="none" w:sz="0" w:space="0" w:color="auto"/>
                <w:left w:val="none" w:sz="0" w:space="0" w:color="auto"/>
                <w:bottom w:val="none" w:sz="0" w:space="0" w:color="auto"/>
                <w:right w:val="none" w:sz="0" w:space="0" w:color="auto"/>
              </w:divBdr>
              <w:divsChild>
                <w:div w:id="1296254291">
                  <w:marLeft w:val="0"/>
                  <w:marRight w:val="0"/>
                  <w:marTop w:val="0"/>
                  <w:marBottom w:val="0"/>
                  <w:divBdr>
                    <w:top w:val="none" w:sz="0" w:space="0" w:color="auto"/>
                    <w:left w:val="none" w:sz="0" w:space="0" w:color="auto"/>
                    <w:bottom w:val="none" w:sz="0" w:space="0" w:color="auto"/>
                    <w:right w:val="none" w:sz="0" w:space="0" w:color="auto"/>
                  </w:divBdr>
                </w:div>
              </w:divsChild>
            </w:div>
            <w:div w:id="316107393">
              <w:marLeft w:val="0"/>
              <w:marRight w:val="0"/>
              <w:marTop w:val="0"/>
              <w:marBottom w:val="0"/>
              <w:divBdr>
                <w:top w:val="none" w:sz="0" w:space="0" w:color="auto"/>
                <w:left w:val="none" w:sz="0" w:space="0" w:color="auto"/>
                <w:bottom w:val="none" w:sz="0" w:space="0" w:color="auto"/>
                <w:right w:val="none" w:sz="0" w:space="0" w:color="auto"/>
              </w:divBdr>
              <w:divsChild>
                <w:div w:id="458689674">
                  <w:marLeft w:val="0"/>
                  <w:marRight w:val="0"/>
                  <w:marTop w:val="0"/>
                  <w:marBottom w:val="0"/>
                  <w:divBdr>
                    <w:top w:val="none" w:sz="0" w:space="0" w:color="auto"/>
                    <w:left w:val="none" w:sz="0" w:space="0" w:color="auto"/>
                    <w:bottom w:val="none" w:sz="0" w:space="0" w:color="auto"/>
                    <w:right w:val="none" w:sz="0" w:space="0" w:color="auto"/>
                  </w:divBdr>
                </w:div>
              </w:divsChild>
            </w:div>
            <w:div w:id="1215847056">
              <w:marLeft w:val="0"/>
              <w:marRight w:val="0"/>
              <w:marTop w:val="0"/>
              <w:marBottom w:val="0"/>
              <w:divBdr>
                <w:top w:val="none" w:sz="0" w:space="0" w:color="auto"/>
                <w:left w:val="none" w:sz="0" w:space="0" w:color="auto"/>
                <w:bottom w:val="none" w:sz="0" w:space="0" w:color="auto"/>
                <w:right w:val="none" w:sz="0" w:space="0" w:color="auto"/>
              </w:divBdr>
              <w:divsChild>
                <w:div w:id="28380860">
                  <w:marLeft w:val="0"/>
                  <w:marRight w:val="0"/>
                  <w:marTop w:val="0"/>
                  <w:marBottom w:val="0"/>
                  <w:divBdr>
                    <w:top w:val="none" w:sz="0" w:space="0" w:color="auto"/>
                    <w:left w:val="none" w:sz="0" w:space="0" w:color="auto"/>
                    <w:bottom w:val="none" w:sz="0" w:space="0" w:color="auto"/>
                    <w:right w:val="none" w:sz="0" w:space="0" w:color="auto"/>
                  </w:divBdr>
                </w:div>
              </w:divsChild>
            </w:div>
            <w:div w:id="1797674536">
              <w:marLeft w:val="0"/>
              <w:marRight w:val="0"/>
              <w:marTop w:val="0"/>
              <w:marBottom w:val="0"/>
              <w:divBdr>
                <w:top w:val="none" w:sz="0" w:space="0" w:color="auto"/>
                <w:left w:val="none" w:sz="0" w:space="0" w:color="auto"/>
                <w:bottom w:val="none" w:sz="0" w:space="0" w:color="auto"/>
                <w:right w:val="none" w:sz="0" w:space="0" w:color="auto"/>
              </w:divBdr>
              <w:divsChild>
                <w:div w:id="1965887592">
                  <w:marLeft w:val="0"/>
                  <w:marRight w:val="0"/>
                  <w:marTop w:val="0"/>
                  <w:marBottom w:val="0"/>
                  <w:divBdr>
                    <w:top w:val="none" w:sz="0" w:space="0" w:color="auto"/>
                    <w:left w:val="none" w:sz="0" w:space="0" w:color="auto"/>
                    <w:bottom w:val="none" w:sz="0" w:space="0" w:color="auto"/>
                    <w:right w:val="none" w:sz="0" w:space="0" w:color="auto"/>
                  </w:divBdr>
                </w:div>
              </w:divsChild>
            </w:div>
            <w:div w:id="969867400">
              <w:marLeft w:val="0"/>
              <w:marRight w:val="0"/>
              <w:marTop w:val="0"/>
              <w:marBottom w:val="0"/>
              <w:divBdr>
                <w:top w:val="none" w:sz="0" w:space="0" w:color="auto"/>
                <w:left w:val="none" w:sz="0" w:space="0" w:color="auto"/>
                <w:bottom w:val="none" w:sz="0" w:space="0" w:color="auto"/>
                <w:right w:val="none" w:sz="0" w:space="0" w:color="auto"/>
              </w:divBdr>
              <w:divsChild>
                <w:div w:id="1282568288">
                  <w:marLeft w:val="0"/>
                  <w:marRight w:val="0"/>
                  <w:marTop w:val="0"/>
                  <w:marBottom w:val="0"/>
                  <w:divBdr>
                    <w:top w:val="none" w:sz="0" w:space="0" w:color="auto"/>
                    <w:left w:val="none" w:sz="0" w:space="0" w:color="auto"/>
                    <w:bottom w:val="none" w:sz="0" w:space="0" w:color="auto"/>
                    <w:right w:val="none" w:sz="0" w:space="0" w:color="auto"/>
                  </w:divBdr>
                </w:div>
              </w:divsChild>
            </w:div>
            <w:div w:id="1414089377">
              <w:marLeft w:val="0"/>
              <w:marRight w:val="0"/>
              <w:marTop w:val="0"/>
              <w:marBottom w:val="0"/>
              <w:divBdr>
                <w:top w:val="none" w:sz="0" w:space="0" w:color="auto"/>
                <w:left w:val="none" w:sz="0" w:space="0" w:color="auto"/>
                <w:bottom w:val="none" w:sz="0" w:space="0" w:color="auto"/>
                <w:right w:val="none" w:sz="0" w:space="0" w:color="auto"/>
              </w:divBdr>
              <w:divsChild>
                <w:div w:id="1726445825">
                  <w:marLeft w:val="0"/>
                  <w:marRight w:val="0"/>
                  <w:marTop w:val="0"/>
                  <w:marBottom w:val="0"/>
                  <w:divBdr>
                    <w:top w:val="none" w:sz="0" w:space="0" w:color="auto"/>
                    <w:left w:val="none" w:sz="0" w:space="0" w:color="auto"/>
                    <w:bottom w:val="none" w:sz="0" w:space="0" w:color="auto"/>
                    <w:right w:val="none" w:sz="0" w:space="0" w:color="auto"/>
                  </w:divBdr>
                </w:div>
              </w:divsChild>
            </w:div>
            <w:div w:id="1066298065">
              <w:marLeft w:val="0"/>
              <w:marRight w:val="0"/>
              <w:marTop w:val="0"/>
              <w:marBottom w:val="0"/>
              <w:divBdr>
                <w:top w:val="none" w:sz="0" w:space="0" w:color="auto"/>
                <w:left w:val="none" w:sz="0" w:space="0" w:color="auto"/>
                <w:bottom w:val="none" w:sz="0" w:space="0" w:color="auto"/>
                <w:right w:val="none" w:sz="0" w:space="0" w:color="auto"/>
              </w:divBdr>
              <w:divsChild>
                <w:div w:id="669285710">
                  <w:marLeft w:val="0"/>
                  <w:marRight w:val="0"/>
                  <w:marTop w:val="0"/>
                  <w:marBottom w:val="0"/>
                  <w:divBdr>
                    <w:top w:val="none" w:sz="0" w:space="0" w:color="auto"/>
                    <w:left w:val="none" w:sz="0" w:space="0" w:color="auto"/>
                    <w:bottom w:val="none" w:sz="0" w:space="0" w:color="auto"/>
                    <w:right w:val="none" w:sz="0" w:space="0" w:color="auto"/>
                  </w:divBdr>
                </w:div>
              </w:divsChild>
            </w:div>
            <w:div w:id="29189274">
              <w:marLeft w:val="0"/>
              <w:marRight w:val="0"/>
              <w:marTop w:val="0"/>
              <w:marBottom w:val="0"/>
              <w:divBdr>
                <w:top w:val="none" w:sz="0" w:space="0" w:color="auto"/>
                <w:left w:val="none" w:sz="0" w:space="0" w:color="auto"/>
                <w:bottom w:val="none" w:sz="0" w:space="0" w:color="auto"/>
                <w:right w:val="none" w:sz="0" w:space="0" w:color="auto"/>
              </w:divBdr>
              <w:divsChild>
                <w:div w:id="1987005305">
                  <w:marLeft w:val="0"/>
                  <w:marRight w:val="0"/>
                  <w:marTop w:val="0"/>
                  <w:marBottom w:val="0"/>
                  <w:divBdr>
                    <w:top w:val="none" w:sz="0" w:space="0" w:color="auto"/>
                    <w:left w:val="none" w:sz="0" w:space="0" w:color="auto"/>
                    <w:bottom w:val="none" w:sz="0" w:space="0" w:color="auto"/>
                    <w:right w:val="none" w:sz="0" w:space="0" w:color="auto"/>
                  </w:divBdr>
                </w:div>
              </w:divsChild>
            </w:div>
            <w:div w:id="836268997">
              <w:marLeft w:val="0"/>
              <w:marRight w:val="0"/>
              <w:marTop w:val="0"/>
              <w:marBottom w:val="0"/>
              <w:divBdr>
                <w:top w:val="none" w:sz="0" w:space="0" w:color="auto"/>
                <w:left w:val="none" w:sz="0" w:space="0" w:color="auto"/>
                <w:bottom w:val="none" w:sz="0" w:space="0" w:color="auto"/>
                <w:right w:val="none" w:sz="0" w:space="0" w:color="auto"/>
              </w:divBdr>
              <w:divsChild>
                <w:div w:id="315959433">
                  <w:marLeft w:val="0"/>
                  <w:marRight w:val="0"/>
                  <w:marTop w:val="0"/>
                  <w:marBottom w:val="0"/>
                  <w:divBdr>
                    <w:top w:val="none" w:sz="0" w:space="0" w:color="auto"/>
                    <w:left w:val="none" w:sz="0" w:space="0" w:color="auto"/>
                    <w:bottom w:val="none" w:sz="0" w:space="0" w:color="auto"/>
                    <w:right w:val="none" w:sz="0" w:space="0" w:color="auto"/>
                  </w:divBdr>
                </w:div>
              </w:divsChild>
            </w:div>
            <w:div w:id="288241173">
              <w:marLeft w:val="0"/>
              <w:marRight w:val="0"/>
              <w:marTop w:val="0"/>
              <w:marBottom w:val="0"/>
              <w:divBdr>
                <w:top w:val="none" w:sz="0" w:space="0" w:color="auto"/>
                <w:left w:val="none" w:sz="0" w:space="0" w:color="auto"/>
                <w:bottom w:val="none" w:sz="0" w:space="0" w:color="auto"/>
                <w:right w:val="none" w:sz="0" w:space="0" w:color="auto"/>
              </w:divBdr>
              <w:divsChild>
                <w:div w:id="145904629">
                  <w:marLeft w:val="0"/>
                  <w:marRight w:val="0"/>
                  <w:marTop w:val="0"/>
                  <w:marBottom w:val="0"/>
                  <w:divBdr>
                    <w:top w:val="none" w:sz="0" w:space="0" w:color="auto"/>
                    <w:left w:val="none" w:sz="0" w:space="0" w:color="auto"/>
                    <w:bottom w:val="none" w:sz="0" w:space="0" w:color="auto"/>
                    <w:right w:val="none" w:sz="0" w:space="0" w:color="auto"/>
                  </w:divBdr>
                </w:div>
              </w:divsChild>
            </w:div>
            <w:div w:id="902061758">
              <w:marLeft w:val="0"/>
              <w:marRight w:val="0"/>
              <w:marTop w:val="0"/>
              <w:marBottom w:val="0"/>
              <w:divBdr>
                <w:top w:val="none" w:sz="0" w:space="0" w:color="auto"/>
                <w:left w:val="none" w:sz="0" w:space="0" w:color="auto"/>
                <w:bottom w:val="none" w:sz="0" w:space="0" w:color="auto"/>
                <w:right w:val="none" w:sz="0" w:space="0" w:color="auto"/>
              </w:divBdr>
              <w:divsChild>
                <w:div w:id="1312639503">
                  <w:marLeft w:val="0"/>
                  <w:marRight w:val="0"/>
                  <w:marTop w:val="0"/>
                  <w:marBottom w:val="0"/>
                  <w:divBdr>
                    <w:top w:val="none" w:sz="0" w:space="0" w:color="auto"/>
                    <w:left w:val="none" w:sz="0" w:space="0" w:color="auto"/>
                    <w:bottom w:val="none" w:sz="0" w:space="0" w:color="auto"/>
                    <w:right w:val="none" w:sz="0" w:space="0" w:color="auto"/>
                  </w:divBdr>
                </w:div>
              </w:divsChild>
            </w:div>
            <w:div w:id="1070545746">
              <w:marLeft w:val="0"/>
              <w:marRight w:val="0"/>
              <w:marTop w:val="0"/>
              <w:marBottom w:val="0"/>
              <w:divBdr>
                <w:top w:val="none" w:sz="0" w:space="0" w:color="auto"/>
                <w:left w:val="none" w:sz="0" w:space="0" w:color="auto"/>
                <w:bottom w:val="none" w:sz="0" w:space="0" w:color="auto"/>
                <w:right w:val="none" w:sz="0" w:space="0" w:color="auto"/>
              </w:divBdr>
              <w:divsChild>
                <w:div w:id="1139765988">
                  <w:marLeft w:val="0"/>
                  <w:marRight w:val="0"/>
                  <w:marTop w:val="0"/>
                  <w:marBottom w:val="0"/>
                  <w:divBdr>
                    <w:top w:val="none" w:sz="0" w:space="0" w:color="auto"/>
                    <w:left w:val="none" w:sz="0" w:space="0" w:color="auto"/>
                    <w:bottom w:val="none" w:sz="0" w:space="0" w:color="auto"/>
                    <w:right w:val="none" w:sz="0" w:space="0" w:color="auto"/>
                  </w:divBdr>
                </w:div>
              </w:divsChild>
            </w:div>
            <w:div w:id="1983610779">
              <w:marLeft w:val="0"/>
              <w:marRight w:val="0"/>
              <w:marTop w:val="0"/>
              <w:marBottom w:val="0"/>
              <w:divBdr>
                <w:top w:val="none" w:sz="0" w:space="0" w:color="auto"/>
                <w:left w:val="none" w:sz="0" w:space="0" w:color="auto"/>
                <w:bottom w:val="none" w:sz="0" w:space="0" w:color="auto"/>
                <w:right w:val="none" w:sz="0" w:space="0" w:color="auto"/>
              </w:divBdr>
              <w:divsChild>
                <w:div w:id="1153570173">
                  <w:marLeft w:val="0"/>
                  <w:marRight w:val="0"/>
                  <w:marTop w:val="0"/>
                  <w:marBottom w:val="0"/>
                  <w:divBdr>
                    <w:top w:val="none" w:sz="0" w:space="0" w:color="auto"/>
                    <w:left w:val="none" w:sz="0" w:space="0" w:color="auto"/>
                    <w:bottom w:val="none" w:sz="0" w:space="0" w:color="auto"/>
                    <w:right w:val="none" w:sz="0" w:space="0" w:color="auto"/>
                  </w:divBdr>
                </w:div>
              </w:divsChild>
            </w:div>
            <w:div w:id="1476216345">
              <w:marLeft w:val="0"/>
              <w:marRight w:val="0"/>
              <w:marTop w:val="0"/>
              <w:marBottom w:val="0"/>
              <w:divBdr>
                <w:top w:val="none" w:sz="0" w:space="0" w:color="auto"/>
                <w:left w:val="none" w:sz="0" w:space="0" w:color="auto"/>
                <w:bottom w:val="none" w:sz="0" w:space="0" w:color="auto"/>
                <w:right w:val="none" w:sz="0" w:space="0" w:color="auto"/>
              </w:divBdr>
              <w:divsChild>
                <w:div w:id="561797986">
                  <w:marLeft w:val="0"/>
                  <w:marRight w:val="0"/>
                  <w:marTop w:val="0"/>
                  <w:marBottom w:val="0"/>
                  <w:divBdr>
                    <w:top w:val="none" w:sz="0" w:space="0" w:color="auto"/>
                    <w:left w:val="none" w:sz="0" w:space="0" w:color="auto"/>
                    <w:bottom w:val="none" w:sz="0" w:space="0" w:color="auto"/>
                    <w:right w:val="none" w:sz="0" w:space="0" w:color="auto"/>
                  </w:divBdr>
                </w:div>
              </w:divsChild>
            </w:div>
            <w:div w:id="781458352">
              <w:marLeft w:val="0"/>
              <w:marRight w:val="0"/>
              <w:marTop w:val="0"/>
              <w:marBottom w:val="0"/>
              <w:divBdr>
                <w:top w:val="none" w:sz="0" w:space="0" w:color="auto"/>
                <w:left w:val="none" w:sz="0" w:space="0" w:color="auto"/>
                <w:bottom w:val="none" w:sz="0" w:space="0" w:color="auto"/>
                <w:right w:val="none" w:sz="0" w:space="0" w:color="auto"/>
              </w:divBdr>
              <w:divsChild>
                <w:div w:id="115934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952661">
          <w:marLeft w:val="0"/>
          <w:marRight w:val="0"/>
          <w:marTop w:val="0"/>
          <w:marBottom w:val="0"/>
          <w:divBdr>
            <w:top w:val="none" w:sz="0" w:space="0" w:color="auto"/>
            <w:left w:val="none" w:sz="0" w:space="0" w:color="auto"/>
            <w:bottom w:val="none" w:sz="0" w:space="0" w:color="auto"/>
            <w:right w:val="none" w:sz="0" w:space="0" w:color="auto"/>
          </w:divBdr>
          <w:divsChild>
            <w:div w:id="988707398">
              <w:marLeft w:val="0"/>
              <w:marRight w:val="0"/>
              <w:marTop w:val="0"/>
              <w:marBottom w:val="0"/>
              <w:divBdr>
                <w:top w:val="none" w:sz="0" w:space="0" w:color="auto"/>
                <w:left w:val="none" w:sz="0" w:space="0" w:color="auto"/>
                <w:bottom w:val="none" w:sz="0" w:space="0" w:color="auto"/>
                <w:right w:val="none" w:sz="0" w:space="0" w:color="auto"/>
              </w:divBdr>
              <w:divsChild>
                <w:div w:id="1915387421">
                  <w:marLeft w:val="0"/>
                  <w:marRight w:val="0"/>
                  <w:marTop w:val="0"/>
                  <w:marBottom w:val="0"/>
                  <w:divBdr>
                    <w:top w:val="none" w:sz="0" w:space="0" w:color="auto"/>
                    <w:left w:val="none" w:sz="0" w:space="0" w:color="auto"/>
                    <w:bottom w:val="none" w:sz="0" w:space="0" w:color="auto"/>
                    <w:right w:val="none" w:sz="0" w:space="0" w:color="auto"/>
                  </w:divBdr>
                </w:div>
              </w:divsChild>
            </w:div>
            <w:div w:id="1891529545">
              <w:marLeft w:val="0"/>
              <w:marRight w:val="0"/>
              <w:marTop w:val="0"/>
              <w:marBottom w:val="0"/>
              <w:divBdr>
                <w:top w:val="none" w:sz="0" w:space="0" w:color="auto"/>
                <w:left w:val="none" w:sz="0" w:space="0" w:color="auto"/>
                <w:bottom w:val="none" w:sz="0" w:space="0" w:color="auto"/>
                <w:right w:val="none" w:sz="0" w:space="0" w:color="auto"/>
              </w:divBdr>
              <w:divsChild>
                <w:div w:id="158157879">
                  <w:marLeft w:val="0"/>
                  <w:marRight w:val="0"/>
                  <w:marTop w:val="0"/>
                  <w:marBottom w:val="0"/>
                  <w:divBdr>
                    <w:top w:val="none" w:sz="0" w:space="0" w:color="auto"/>
                    <w:left w:val="none" w:sz="0" w:space="0" w:color="auto"/>
                    <w:bottom w:val="none" w:sz="0" w:space="0" w:color="auto"/>
                    <w:right w:val="none" w:sz="0" w:space="0" w:color="auto"/>
                  </w:divBdr>
                </w:div>
              </w:divsChild>
            </w:div>
            <w:div w:id="582302284">
              <w:marLeft w:val="0"/>
              <w:marRight w:val="0"/>
              <w:marTop w:val="0"/>
              <w:marBottom w:val="0"/>
              <w:divBdr>
                <w:top w:val="none" w:sz="0" w:space="0" w:color="auto"/>
                <w:left w:val="none" w:sz="0" w:space="0" w:color="auto"/>
                <w:bottom w:val="none" w:sz="0" w:space="0" w:color="auto"/>
                <w:right w:val="none" w:sz="0" w:space="0" w:color="auto"/>
              </w:divBdr>
              <w:divsChild>
                <w:div w:id="1872182297">
                  <w:marLeft w:val="0"/>
                  <w:marRight w:val="0"/>
                  <w:marTop w:val="0"/>
                  <w:marBottom w:val="0"/>
                  <w:divBdr>
                    <w:top w:val="none" w:sz="0" w:space="0" w:color="auto"/>
                    <w:left w:val="none" w:sz="0" w:space="0" w:color="auto"/>
                    <w:bottom w:val="none" w:sz="0" w:space="0" w:color="auto"/>
                    <w:right w:val="none" w:sz="0" w:space="0" w:color="auto"/>
                  </w:divBdr>
                </w:div>
              </w:divsChild>
            </w:div>
            <w:div w:id="1644775044">
              <w:marLeft w:val="0"/>
              <w:marRight w:val="0"/>
              <w:marTop w:val="0"/>
              <w:marBottom w:val="0"/>
              <w:divBdr>
                <w:top w:val="none" w:sz="0" w:space="0" w:color="auto"/>
                <w:left w:val="none" w:sz="0" w:space="0" w:color="auto"/>
                <w:bottom w:val="none" w:sz="0" w:space="0" w:color="auto"/>
                <w:right w:val="none" w:sz="0" w:space="0" w:color="auto"/>
              </w:divBdr>
              <w:divsChild>
                <w:div w:id="520097178">
                  <w:marLeft w:val="0"/>
                  <w:marRight w:val="0"/>
                  <w:marTop w:val="0"/>
                  <w:marBottom w:val="0"/>
                  <w:divBdr>
                    <w:top w:val="none" w:sz="0" w:space="0" w:color="auto"/>
                    <w:left w:val="none" w:sz="0" w:space="0" w:color="auto"/>
                    <w:bottom w:val="none" w:sz="0" w:space="0" w:color="auto"/>
                    <w:right w:val="none" w:sz="0" w:space="0" w:color="auto"/>
                  </w:divBdr>
                </w:div>
              </w:divsChild>
            </w:div>
            <w:div w:id="126701803">
              <w:marLeft w:val="0"/>
              <w:marRight w:val="0"/>
              <w:marTop w:val="0"/>
              <w:marBottom w:val="0"/>
              <w:divBdr>
                <w:top w:val="none" w:sz="0" w:space="0" w:color="auto"/>
                <w:left w:val="none" w:sz="0" w:space="0" w:color="auto"/>
                <w:bottom w:val="none" w:sz="0" w:space="0" w:color="auto"/>
                <w:right w:val="none" w:sz="0" w:space="0" w:color="auto"/>
              </w:divBdr>
              <w:divsChild>
                <w:div w:id="1489901319">
                  <w:marLeft w:val="0"/>
                  <w:marRight w:val="0"/>
                  <w:marTop w:val="0"/>
                  <w:marBottom w:val="0"/>
                  <w:divBdr>
                    <w:top w:val="none" w:sz="0" w:space="0" w:color="auto"/>
                    <w:left w:val="none" w:sz="0" w:space="0" w:color="auto"/>
                    <w:bottom w:val="none" w:sz="0" w:space="0" w:color="auto"/>
                    <w:right w:val="none" w:sz="0" w:space="0" w:color="auto"/>
                  </w:divBdr>
                </w:div>
              </w:divsChild>
            </w:div>
            <w:div w:id="71053251">
              <w:marLeft w:val="0"/>
              <w:marRight w:val="0"/>
              <w:marTop w:val="0"/>
              <w:marBottom w:val="0"/>
              <w:divBdr>
                <w:top w:val="none" w:sz="0" w:space="0" w:color="auto"/>
                <w:left w:val="none" w:sz="0" w:space="0" w:color="auto"/>
                <w:bottom w:val="none" w:sz="0" w:space="0" w:color="auto"/>
                <w:right w:val="none" w:sz="0" w:space="0" w:color="auto"/>
              </w:divBdr>
              <w:divsChild>
                <w:div w:id="1420100648">
                  <w:marLeft w:val="0"/>
                  <w:marRight w:val="0"/>
                  <w:marTop w:val="0"/>
                  <w:marBottom w:val="0"/>
                  <w:divBdr>
                    <w:top w:val="none" w:sz="0" w:space="0" w:color="auto"/>
                    <w:left w:val="none" w:sz="0" w:space="0" w:color="auto"/>
                    <w:bottom w:val="none" w:sz="0" w:space="0" w:color="auto"/>
                    <w:right w:val="none" w:sz="0" w:space="0" w:color="auto"/>
                  </w:divBdr>
                </w:div>
              </w:divsChild>
            </w:div>
            <w:div w:id="691496678">
              <w:marLeft w:val="0"/>
              <w:marRight w:val="0"/>
              <w:marTop w:val="0"/>
              <w:marBottom w:val="0"/>
              <w:divBdr>
                <w:top w:val="none" w:sz="0" w:space="0" w:color="auto"/>
                <w:left w:val="none" w:sz="0" w:space="0" w:color="auto"/>
                <w:bottom w:val="none" w:sz="0" w:space="0" w:color="auto"/>
                <w:right w:val="none" w:sz="0" w:space="0" w:color="auto"/>
              </w:divBdr>
              <w:divsChild>
                <w:div w:id="1468011492">
                  <w:marLeft w:val="0"/>
                  <w:marRight w:val="0"/>
                  <w:marTop w:val="0"/>
                  <w:marBottom w:val="0"/>
                  <w:divBdr>
                    <w:top w:val="none" w:sz="0" w:space="0" w:color="auto"/>
                    <w:left w:val="none" w:sz="0" w:space="0" w:color="auto"/>
                    <w:bottom w:val="none" w:sz="0" w:space="0" w:color="auto"/>
                    <w:right w:val="none" w:sz="0" w:space="0" w:color="auto"/>
                  </w:divBdr>
                </w:div>
              </w:divsChild>
            </w:div>
            <w:div w:id="1459488913">
              <w:marLeft w:val="0"/>
              <w:marRight w:val="0"/>
              <w:marTop w:val="0"/>
              <w:marBottom w:val="0"/>
              <w:divBdr>
                <w:top w:val="none" w:sz="0" w:space="0" w:color="auto"/>
                <w:left w:val="none" w:sz="0" w:space="0" w:color="auto"/>
                <w:bottom w:val="none" w:sz="0" w:space="0" w:color="auto"/>
                <w:right w:val="none" w:sz="0" w:space="0" w:color="auto"/>
              </w:divBdr>
              <w:divsChild>
                <w:div w:id="965813273">
                  <w:marLeft w:val="0"/>
                  <w:marRight w:val="0"/>
                  <w:marTop w:val="0"/>
                  <w:marBottom w:val="0"/>
                  <w:divBdr>
                    <w:top w:val="none" w:sz="0" w:space="0" w:color="auto"/>
                    <w:left w:val="none" w:sz="0" w:space="0" w:color="auto"/>
                    <w:bottom w:val="none" w:sz="0" w:space="0" w:color="auto"/>
                    <w:right w:val="none" w:sz="0" w:space="0" w:color="auto"/>
                  </w:divBdr>
                </w:div>
              </w:divsChild>
            </w:div>
            <w:div w:id="1480808998">
              <w:marLeft w:val="0"/>
              <w:marRight w:val="0"/>
              <w:marTop w:val="0"/>
              <w:marBottom w:val="0"/>
              <w:divBdr>
                <w:top w:val="none" w:sz="0" w:space="0" w:color="auto"/>
                <w:left w:val="none" w:sz="0" w:space="0" w:color="auto"/>
                <w:bottom w:val="none" w:sz="0" w:space="0" w:color="auto"/>
                <w:right w:val="none" w:sz="0" w:space="0" w:color="auto"/>
              </w:divBdr>
              <w:divsChild>
                <w:div w:id="474762114">
                  <w:marLeft w:val="0"/>
                  <w:marRight w:val="0"/>
                  <w:marTop w:val="0"/>
                  <w:marBottom w:val="0"/>
                  <w:divBdr>
                    <w:top w:val="none" w:sz="0" w:space="0" w:color="auto"/>
                    <w:left w:val="none" w:sz="0" w:space="0" w:color="auto"/>
                    <w:bottom w:val="none" w:sz="0" w:space="0" w:color="auto"/>
                    <w:right w:val="none" w:sz="0" w:space="0" w:color="auto"/>
                  </w:divBdr>
                </w:div>
              </w:divsChild>
            </w:div>
            <w:div w:id="496918365">
              <w:marLeft w:val="0"/>
              <w:marRight w:val="0"/>
              <w:marTop w:val="0"/>
              <w:marBottom w:val="0"/>
              <w:divBdr>
                <w:top w:val="none" w:sz="0" w:space="0" w:color="auto"/>
                <w:left w:val="none" w:sz="0" w:space="0" w:color="auto"/>
                <w:bottom w:val="none" w:sz="0" w:space="0" w:color="auto"/>
                <w:right w:val="none" w:sz="0" w:space="0" w:color="auto"/>
              </w:divBdr>
              <w:divsChild>
                <w:div w:id="2027752172">
                  <w:marLeft w:val="0"/>
                  <w:marRight w:val="0"/>
                  <w:marTop w:val="0"/>
                  <w:marBottom w:val="0"/>
                  <w:divBdr>
                    <w:top w:val="none" w:sz="0" w:space="0" w:color="auto"/>
                    <w:left w:val="none" w:sz="0" w:space="0" w:color="auto"/>
                    <w:bottom w:val="none" w:sz="0" w:space="0" w:color="auto"/>
                    <w:right w:val="none" w:sz="0" w:space="0" w:color="auto"/>
                  </w:divBdr>
                </w:div>
              </w:divsChild>
            </w:div>
            <w:div w:id="642198408">
              <w:marLeft w:val="0"/>
              <w:marRight w:val="0"/>
              <w:marTop w:val="0"/>
              <w:marBottom w:val="0"/>
              <w:divBdr>
                <w:top w:val="none" w:sz="0" w:space="0" w:color="auto"/>
                <w:left w:val="none" w:sz="0" w:space="0" w:color="auto"/>
                <w:bottom w:val="none" w:sz="0" w:space="0" w:color="auto"/>
                <w:right w:val="none" w:sz="0" w:space="0" w:color="auto"/>
              </w:divBdr>
              <w:divsChild>
                <w:div w:id="644092166">
                  <w:marLeft w:val="0"/>
                  <w:marRight w:val="0"/>
                  <w:marTop w:val="0"/>
                  <w:marBottom w:val="0"/>
                  <w:divBdr>
                    <w:top w:val="none" w:sz="0" w:space="0" w:color="auto"/>
                    <w:left w:val="none" w:sz="0" w:space="0" w:color="auto"/>
                    <w:bottom w:val="none" w:sz="0" w:space="0" w:color="auto"/>
                    <w:right w:val="none" w:sz="0" w:space="0" w:color="auto"/>
                  </w:divBdr>
                </w:div>
              </w:divsChild>
            </w:div>
            <w:div w:id="865755185">
              <w:marLeft w:val="0"/>
              <w:marRight w:val="0"/>
              <w:marTop w:val="0"/>
              <w:marBottom w:val="0"/>
              <w:divBdr>
                <w:top w:val="none" w:sz="0" w:space="0" w:color="auto"/>
                <w:left w:val="none" w:sz="0" w:space="0" w:color="auto"/>
                <w:bottom w:val="none" w:sz="0" w:space="0" w:color="auto"/>
                <w:right w:val="none" w:sz="0" w:space="0" w:color="auto"/>
              </w:divBdr>
              <w:divsChild>
                <w:div w:id="369690599">
                  <w:marLeft w:val="0"/>
                  <w:marRight w:val="0"/>
                  <w:marTop w:val="0"/>
                  <w:marBottom w:val="0"/>
                  <w:divBdr>
                    <w:top w:val="none" w:sz="0" w:space="0" w:color="auto"/>
                    <w:left w:val="none" w:sz="0" w:space="0" w:color="auto"/>
                    <w:bottom w:val="none" w:sz="0" w:space="0" w:color="auto"/>
                    <w:right w:val="none" w:sz="0" w:space="0" w:color="auto"/>
                  </w:divBdr>
                </w:div>
              </w:divsChild>
            </w:div>
            <w:div w:id="1928272015">
              <w:marLeft w:val="0"/>
              <w:marRight w:val="0"/>
              <w:marTop w:val="0"/>
              <w:marBottom w:val="0"/>
              <w:divBdr>
                <w:top w:val="none" w:sz="0" w:space="0" w:color="auto"/>
                <w:left w:val="none" w:sz="0" w:space="0" w:color="auto"/>
                <w:bottom w:val="none" w:sz="0" w:space="0" w:color="auto"/>
                <w:right w:val="none" w:sz="0" w:space="0" w:color="auto"/>
              </w:divBdr>
              <w:divsChild>
                <w:div w:id="1798521517">
                  <w:marLeft w:val="0"/>
                  <w:marRight w:val="0"/>
                  <w:marTop w:val="0"/>
                  <w:marBottom w:val="0"/>
                  <w:divBdr>
                    <w:top w:val="none" w:sz="0" w:space="0" w:color="auto"/>
                    <w:left w:val="none" w:sz="0" w:space="0" w:color="auto"/>
                    <w:bottom w:val="none" w:sz="0" w:space="0" w:color="auto"/>
                    <w:right w:val="none" w:sz="0" w:space="0" w:color="auto"/>
                  </w:divBdr>
                </w:div>
              </w:divsChild>
            </w:div>
            <w:div w:id="1497574148">
              <w:marLeft w:val="0"/>
              <w:marRight w:val="0"/>
              <w:marTop w:val="0"/>
              <w:marBottom w:val="0"/>
              <w:divBdr>
                <w:top w:val="none" w:sz="0" w:space="0" w:color="auto"/>
                <w:left w:val="none" w:sz="0" w:space="0" w:color="auto"/>
                <w:bottom w:val="none" w:sz="0" w:space="0" w:color="auto"/>
                <w:right w:val="none" w:sz="0" w:space="0" w:color="auto"/>
              </w:divBdr>
              <w:divsChild>
                <w:div w:id="704840259">
                  <w:marLeft w:val="0"/>
                  <w:marRight w:val="0"/>
                  <w:marTop w:val="0"/>
                  <w:marBottom w:val="0"/>
                  <w:divBdr>
                    <w:top w:val="none" w:sz="0" w:space="0" w:color="auto"/>
                    <w:left w:val="none" w:sz="0" w:space="0" w:color="auto"/>
                    <w:bottom w:val="none" w:sz="0" w:space="0" w:color="auto"/>
                    <w:right w:val="none" w:sz="0" w:space="0" w:color="auto"/>
                  </w:divBdr>
                </w:div>
              </w:divsChild>
            </w:div>
            <w:div w:id="317656748">
              <w:marLeft w:val="0"/>
              <w:marRight w:val="0"/>
              <w:marTop w:val="0"/>
              <w:marBottom w:val="0"/>
              <w:divBdr>
                <w:top w:val="none" w:sz="0" w:space="0" w:color="auto"/>
                <w:left w:val="none" w:sz="0" w:space="0" w:color="auto"/>
                <w:bottom w:val="none" w:sz="0" w:space="0" w:color="auto"/>
                <w:right w:val="none" w:sz="0" w:space="0" w:color="auto"/>
              </w:divBdr>
              <w:divsChild>
                <w:div w:id="1569419172">
                  <w:marLeft w:val="0"/>
                  <w:marRight w:val="0"/>
                  <w:marTop w:val="0"/>
                  <w:marBottom w:val="0"/>
                  <w:divBdr>
                    <w:top w:val="none" w:sz="0" w:space="0" w:color="auto"/>
                    <w:left w:val="none" w:sz="0" w:space="0" w:color="auto"/>
                    <w:bottom w:val="none" w:sz="0" w:space="0" w:color="auto"/>
                    <w:right w:val="none" w:sz="0" w:space="0" w:color="auto"/>
                  </w:divBdr>
                </w:div>
              </w:divsChild>
            </w:div>
            <w:div w:id="1471245944">
              <w:marLeft w:val="0"/>
              <w:marRight w:val="0"/>
              <w:marTop w:val="0"/>
              <w:marBottom w:val="0"/>
              <w:divBdr>
                <w:top w:val="none" w:sz="0" w:space="0" w:color="auto"/>
                <w:left w:val="none" w:sz="0" w:space="0" w:color="auto"/>
                <w:bottom w:val="none" w:sz="0" w:space="0" w:color="auto"/>
                <w:right w:val="none" w:sz="0" w:space="0" w:color="auto"/>
              </w:divBdr>
              <w:divsChild>
                <w:div w:id="1498960874">
                  <w:marLeft w:val="0"/>
                  <w:marRight w:val="0"/>
                  <w:marTop w:val="0"/>
                  <w:marBottom w:val="0"/>
                  <w:divBdr>
                    <w:top w:val="none" w:sz="0" w:space="0" w:color="auto"/>
                    <w:left w:val="none" w:sz="0" w:space="0" w:color="auto"/>
                    <w:bottom w:val="none" w:sz="0" w:space="0" w:color="auto"/>
                    <w:right w:val="none" w:sz="0" w:space="0" w:color="auto"/>
                  </w:divBdr>
                </w:div>
              </w:divsChild>
            </w:div>
            <w:div w:id="423110889">
              <w:marLeft w:val="0"/>
              <w:marRight w:val="0"/>
              <w:marTop w:val="0"/>
              <w:marBottom w:val="0"/>
              <w:divBdr>
                <w:top w:val="none" w:sz="0" w:space="0" w:color="auto"/>
                <w:left w:val="none" w:sz="0" w:space="0" w:color="auto"/>
                <w:bottom w:val="none" w:sz="0" w:space="0" w:color="auto"/>
                <w:right w:val="none" w:sz="0" w:space="0" w:color="auto"/>
              </w:divBdr>
              <w:divsChild>
                <w:div w:id="664280030">
                  <w:marLeft w:val="0"/>
                  <w:marRight w:val="0"/>
                  <w:marTop w:val="0"/>
                  <w:marBottom w:val="0"/>
                  <w:divBdr>
                    <w:top w:val="none" w:sz="0" w:space="0" w:color="auto"/>
                    <w:left w:val="none" w:sz="0" w:space="0" w:color="auto"/>
                    <w:bottom w:val="none" w:sz="0" w:space="0" w:color="auto"/>
                    <w:right w:val="none" w:sz="0" w:space="0" w:color="auto"/>
                  </w:divBdr>
                </w:div>
              </w:divsChild>
            </w:div>
            <w:div w:id="1742291583">
              <w:marLeft w:val="0"/>
              <w:marRight w:val="0"/>
              <w:marTop w:val="0"/>
              <w:marBottom w:val="0"/>
              <w:divBdr>
                <w:top w:val="none" w:sz="0" w:space="0" w:color="auto"/>
                <w:left w:val="none" w:sz="0" w:space="0" w:color="auto"/>
                <w:bottom w:val="none" w:sz="0" w:space="0" w:color="auto"/>
                <w:right w:val="none" w:sz="0" w:space="0" w:color="auto"/>
              </w:divBdr>
              <w:divsChild>
                <w:div w:id="2096047489">
                  <w:marLeft w:val="0"/>
                  <w:marRight w:val="0"/>
                  <w:marTop w:val="0"/>
                  <w:marBottom w:val="0"/>
                  <w:divBdr>
                    <w:top w:val="none" w:sz="0" w:space="0" w:color="auto"/>
                    <w:left w:val="none" w:sz="0" w:space="0" w:color="auto"/>
                    <w:bottom w:val="none" w:sz="0" w:space="0" w:color="auto"/>
                    <w:right w:val="none" w:sz="0" w:space="0" w:color="auto"/>
                  </w:divBdr>
                </w:div>
              </w:divsChild>
            </w:div>
            <w:div w:id="682632386">
              <w:marLeft w:val="0"/>
              <w:marRight w:val="0"/>
              <w:marTop w:val="0"/>
              <w:marBottom w:val="0"/>
              <w:divBdr>
                <w:top w:val="none" w:sz="0" w:space="0" w:color="auto"/>
                <w:left w:val="none" w:sz="0" w:space="0" w:color="auto"/>
                <w:bottom w:val="none" w:sz="0" w:space="0" w:color="auto"/>
                <w:right w:val="none" w:sz="0" w:space="0" w:color="auto"/>
              </w:divBdr>
              <w:divsChild>
                <w:div w:id="791552864">
                  <w:marLeft w:val="0"/>
                  <w:marRight w:val="0"/>
                  <w:marTop w:val="0"/>
                  <w:marBottom w:val="0"/>
                  <w:divBdr>
                    <w:top w:val="none" w:sz="0" w:space="0" w:color="auto"/>
                    <w:left w:val="none" w:sz="0" w:space="0" w:color="auto"/>
                    <w:bottom w:val="none" w:sz="0" w:space="0" w:color="auto"/>
                    <w:right w:val="none" w:sz="0" w:space="0" w:color="auto"/>
                  </w:divBdr>
                </w:div>
              </w:divsChild>
            </w:div>
            <w:div w:id="1574511185">
              <w:marLeft w:val="0"/>
              <w:marRight w:val="0"/>
              <w:marTop w:val="0"/>
              <w:marBottom w:val="0"/>
              <w:divBdr>
                <w:top w:val="none" w:sz="0" w:space="0" w:color="auto"/>
                <w:left w:val="none" w:sz="0" w:space="0" w:color="auto"/>
                <w:bottom w:val="none" w:sz="0" w:space="0" w:color="auto"/>
                <w:right w:val="none" w:sz="0" w:space="0" w:color="auto"/>
              </w:divBdr>
              <w:divsChild>
                <w:div w:id="1187407304">
                  <w:marLeft w:val="0"/>
                  <w:marRight w:val="0"/>
                  <w:marTop w:val="0"/>
                  <w:marBottom w:val="0"/>
                  <w:divBdr>
                    <w:top w:val="none" w:sz="0" w:space="0" w:color="auto"/>
                    <w:left w:val="none" w:sz="0" w:space="0" w:color="auto"/>
                    <w:bottom w:val="none" w:sz="0" w:space="0" w:color="auto"/>
                    <w:right w:val="none" w:sz="0" w:space="0" w:color="auto"/>
                  </w:divBdr>
                </w:div>
              </w:divsChild>
            </w:div>
            <w:div w:id="688873811">
              <w:marLeft w:val="0"/>
              <w:marRight w:val="0"/>
              <w:marTop w:val="0"/>
              <w:marBottom w:val="0"/>
              <w:divBdr>
                <w:top w:val="none" w:sz="0" w:space="0" w:color="auto"/>
                <w:left w:val="none" w:sz="0" w:space="0" w:color="auto"/>
                <w:bottom w:val="none" w:sz="0" w:space="0" w:color="auto"/>
                <w:right w:val="none" w:sz="0" w:space="0" w:color="auto"/>
              </w:divBdr>
              <w:divsChild>
                <w:div w:id="103697051">
                  <w:marLeft w:val="0"/>
                  <w:marRight w:val="0"/>
                  <w:marTop w:val="0"/>
                  <w:marBottom w:val="0"/>
                  <w:divBdr>
                    <w:top w:val="none" w:sz="0" w:space="0" w:color="auto"/>
                    <w:left w:val="none" w:sz="0" w:space="0" w:color="auto"/>
                    <w:bottom w:val="none" w:sz="0" w:space="0" w:color="auto"/>
                    <w:right w:val="none" w:sz="0" w:space="0" w:color="auto"/>
                  </w:divBdr>
                </w:div>
              </w:divsChild>
            </w:div>
            <w:div w:id="1479297045">
              <w:marLeft w:val="0"/>
              <w:marRight w:val="0"/>
              <w:marTop w:val="0"/>
              <w:marBottom w:val="0"/>
              <w:divBdr>
                <w:top w:val="none" w:sz="0" w:space="0" w:color="auto"/>
                <w:left w:val="none" w:sz="0" w:space="0" w:color="auto"/>
                <w:bottom w:val="none" w:sz="0" w:space="0" w:color="auto"/>
                <w:right w:val="none" w:sz="0" w:space="0" w:color="auto"/>
              </w:divBdr>
              <w:divsChild>
                <w:div w:id="1507287973">
                  <w:marLeft w:val="0"/>
                  <w:marRight w:val="0"/>
                  <w:marTop w:val="0"/>
                  <w:marBottom w:val="0"/>
                  <w:divBdr>
                    <w:top w:val="none" w:sz="0" w:space="0" w:color="auto"/>
                    <w:left w:val="none" w:sz="0" w:space="0" w:color="auto"/>
                    <w:bottom w:val="none" w:sz="0" w:space="0" w:color="auto"/>
                    <w:right w:val="none" w:sz="0" w:space="0" w:color="auto"/>
                  </w:divBdr>
                </w:div>
              </w:divsChild>
            </w:div>
            <w:div w:id="2034570670">
              <w:marLeft w:val="0"/>
              <w:marRight w:val="0"/>
              <w:marTop w:val="0"/>
              <w:marBottom w:val="0"/>
              <w:divBdr>
                <w:top w:val="none" w:sz="0" w:space="0" w:color="auto"/>
                <w:left w:val="none" w:sz="0" w:space="0" w:color="auto"/>
                <w:bottom w:val="none" w:sz="0" w:space="0" w:color="auto"/>
                <w:right w:val="none" w:sz="0" w:space="0" w:color="auto"/>
              </w:divBdr>
              <w:divsChild>
                <w:div w:id="1532647937">
                  <w:marLeft w:val="0"/>
                  <w:marRight w:val="0"/>
                  <w:marTop w:val="0"/>
                  <w:marBottom w:val="0"/>
                  <w:divBdr>
                    <w:top w:val="none" w:sz="0" w:space="0" w:color="auto"/>
                    <w:left w:val="none" w:sz="0" w:space="0" w:color="auto"/>
                    <w:bottom w:val="none" w:sz="0" w:space="0" w:color="auto"/>
                    <w:right w:val="none" w:sz="0" w:space="0" w:color="auto"/>
                  </w:divBdr>
                </w:div>
              </w:divsChild>
            </w:div>
            <w:div w:id="1320304589">
              <w:marLeft w:val="0"/>
              <w:marRight w:val="0"/>
              <w:marTop w:val="0"/>
              <w:marBottom w:val="0"/>
              <w:divBdr>
                <w:top w:val="none" w:sz="0" w:space="0" w:color="auto"/>
                <w:left w:val="none" w:sz="0" w:space="0" w:color="auto"/>
                <w:bottom w:val="none" w:sz="0" w:space="0" w:color="auto"/>
                <w:right w:val="none" w:sz="0" w:space="0" w:color="auto"/>
              </w:divBdr>
              <w:divsChild>
                <w:div w:id="1169522132">
                  <w:marLeft w:val="0"/>
                  <w:marRight w:val="0"/>
                  <w:marTop w:val="0"/>
                  <w:marBottom w:val="0"/>
                  <w:divBdr>
                    <w:top w:val="none" w:sz="0" w:space="0" w:color="auto"/>
                    <w:left w:val="none" w:sz="0" w:space="0" w:color="auto"/>
                    <w:bottom w:val="none" w:sz="0" w:space="0" w:color="auto"/>
                    <w:right w:val="none" w:sz="0" w:space="0" w:color="auto"/>
                  </w:divBdr>
                </w:div>
              </w:divsChild>
            </w:div>
            <w:div w:id="111898051">
              <w:marLeft w:val="0"/>
              <w:marRight w:val="0"/>
              <w:marTop w:val="0"/>
              <w:marBottom w:val="0"/>
              <w:divBdr>
                <w:top w:val="none" w:sz="0" w:space="0" w:color="auto"/>
                <w:left w:val="none" w:sz="0" w:space="0" w:color="auto"/>
                <w:bottom w:val="none" w:sz="0" w:space="0" w:color="auto"/>
                <w:right w:val="none" w:sz="0" w:space="0" w:color="auto"/>
              </w:divBdr>
              <w:divsChild>
                <w:div w:id="702629633">
                  <w:marLeft w:val="0"/>
                  <w:marRight w:val="0"/>
                  <w:marTop w:val="0"/>
                  <w:marBottom w:val="0"/>
                  <w:divBdr>
                    <w:top w:val="none" w:sz="0" w:space="0" w:color="auto"/>
                    <w:left w:val="none" w:sz="0" w:space="0" w:color="auto"/>
                    <w:bottom w:val="none" w:sz="0" w:space="0" w:color="auto"/>
                    <w:right w:val="none" w:sz="0" w:space="0" w:color="auto"/>
                  </w:divBdr>
                </w:div>
              </w:divsChild>
            </w:div>
            <w:div w:id="896864129">
              <w:marLeft w:val="0"/>
              <w:marRight w:val="0"/>
              <w:marTop w:val="0"/>
              <w:marBottom w:val="0"/>
              <w:divBdr>
                <w:top w:val="none" w:sz="0" w:space="0" w:color="auto"/>
                <w:left w:val="none" w:sz="0" w:space="0" w:color="auto"/>
                <w:bottom w:val="none" w:sz="0" w:space="0" w:color="auto"/>
                <w:right w:val="none" w:sz="0" w:space="0" w:color="auto"/>
              </w:divBdr>
              <w:divsChild>
                <w:div w:id="1807817394">
                  <w:marLeft w:val="0"/>
                  <w:marRight w:val="0"/>
                  <w:marTop w:val="0"/>
                  <w:marBottom w:val="0"/>
                  <w:divBdr>
                    <w:top w:val="none" w:sz="0" w:space="0" w:color="auto"/>
                    <w:left w:val="none" w:sz="0" w:space="0" w:color="auto"/>
                    <w:bottom w:val="none" w:sz="0" w:space="0" w:color="auto"/>
                    <w:right w:val="none" w:sz="0" w:space="0" w:color="auto"/>
                  </w:divBdr>
                </w:div>
              </w:divsChild>
            </w:div>
            <w:div w:id="209615188">
              <w:marLeft w:val="0"/>
              <w:marRight w:val="0"/>
              <w:marTop w:val="0"/>
              <w:marBottom w:val="0"/>
              <w:divBdr>
                <w:top w:val="none" w:sz="0" w:space="0" w:color="auto"/>
                <w:left w:val="none" w:sz="0" w:space="0" w:color="auto"/>
                <w:bottom w:val="none" w:sz="0" w:space="0" w:color="auto"/>
                <w:right w:val="none" w:sz="0" w:space="0" w:color="auto"/>
              </w:divBdr>
              <w:divsChild>
                <w:div w:id="16694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2</cp:revision>
  <dcterms:created xsi:type="dcterms:W3CDTF">2019-03-16T16:08:00Z</dcterms:created>
  <dcterms:modified xsi:type="dcterms:W3CDTF">2019-03-16T16:08:00Z</dcterms:modified>
</cp:coreProperties>
</file>